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AE" w:rsidRDefault="004A07AE" w:rsidP="006E01D1">
      <w:pPr>
        <w:tabs>
          <w:tab w:val="left" w:pos="2945"/>
        </w:tabs>
        <w:jc w:val="center"/>
        <w:rPr>
          <w:rFonts w:ascii="Verdana" w:hAnsi="Verdana"/>
          <w:b/>
          <w:sz w:val="56"/>
          <w:szCs w:val="56"/>
        </w:rPr>
      </w:pPr>
    </w:p>
    <w:p w:rsidR="004A07AE" w:rsidRPr="004A07AE" w:rsidRDefault="004A07AE" w:rsidP="006E01D1">
      <w:pPr>
        <w:tabs>
          <w:tab w:val="left" w:pos="2945"/>
        </w:tabs>
        <w:jc w:val="center"/>
        <w:rPr>
          <w:rFonts w:ascii="Verdana" w:hAnsi="Verdana"/>
          <w:b/>
          <w:sz w:val="56"/>
          <w:szCs w:val="56"/>
        </w:rPr>
      </w:pPr>
      <w:r w:rsidRPr="004A07AE">
        <w:rPr>
          <w:rFonts w:ascii="Verdana" w:hAnsi="Verdana"/>
          <w:b/>
          <w:sz w:val="56"/>
          <w:szCs w:val="56"/>
        </w:rPr>
        <w:t>SOCIEDAD  B</w:t>
      </w:r>
      <w:r w:rsidR="006E01D1" w:rsidRPr="004A07AE">
        <w:rPr>
          <w:rFonts w:ascii="Verdana" w:hAnsi="Verdana"/>
          <w:b/>
          <w:sz w:val="56"/>
          <w:szCs w:val="56"/>
        </w:rPr>
        <w:t>OLIVIANA  DE BIOQUIMICA CLINICA</w:t>
      </w:r>
    </w:p>
    <w:p w:rsidR="004A07AE" w:rsidRPr="004A07AE" w:rsidRDefault="004A07AE" w:rsidP="004A07AE">
      <w:pPr>
        <w:tabs>
          <w:tab w:val="left" w:pos="2945"/>
        </w:tabs>
        <w:jc w:val="center"/>
        <w:rPr>
          <w:rFonts w:ascii="Verdana" w:hAnsi="Verdana"/>
          <w:b/>
          <w:sz w:val="72"/>
          <w:szCs w:val="72"/>
        </w:rPr>
      </w:pPr>
      <w:r>
        <w:rPr>
          <w:rFonts w:ascii="Verdana" w:hAnsi="Verdana"/>
          <w:b/>
          <w:noProof/>
          <w:u w:val="single"/>
          <w:lang w:eastAsia="es-BO"/>
        </w:rPr>
        <w:drawing>
          <wp:inline distT="0" distB="0" distL="0" distR="0" wp14:anchorId="5649D4BD" wp14:editId="6973451A">
            <wp:extent cx="2676525" cy="2809875"/>
            <wp:effectExtent l="0" t="0" r="9525" b="9525"/>
            <wp:docPr id="1" name="Imagen 1" descr="H:\CEN\VARIOS SOBOBIOCLI 2018\LOGO SOCIEDAD BOLIVIANA DE BIOQUIMICA CLIN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N\VARIOS SOBOBIOCLI 2018\LOGO SOCIEDAD BOLIVIANA DE BIOQUIMICA CLINIC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2809875"/>
                    </a:xfrm>
                    <a:prstGeom prst="rect">
                      <a:avLst/>
                    </a:prstGeom>
                    <a:noFill/>
                    <a:ln>
                      <a:noFill/>
                    </a:ln>
                  </pic:spPr>
                </pic:pic>
              </a:graphicData>
            </a:graphic>
          </wp:inline>
        </w:drawing>
      </w:r>
    </w:p>
    <w:p w:rsidR="004A07AE" w:rsidRDefault="004A07AE" w:rsidP="006E01D1">
      <w:pPr>
        <w:pStyle w:val="CENTRAR"/>
        <w:rPr>
          <w:rFonts w:ascii="Verdana" w:hAnsi="Verdana"/>
          <w:sz w:val="52"/>
          <w:szCs w:val="52"/>
        </w:rPr>
      </w:pPr>
    </w:p>
    <w:p w:rsidR="006E01D1" w:rsidRPr="004A07AE" w:rsidRDefault="006E01D1" w:rsidP="006E01D1">
      <w:pPr>
        <w:pStyle w:val="CENTRAR"/>
        <w:rPr>
          <w:rFonts w:ascii="Verdana" w:eastAsiaTheme="minorHAnsi" w:hAnsi="Verdana" w:cstheme="minorBidi"/>
          <w:bCs w:val="0"/>
          <w:caps w:val="0"/>
          <w:sz w:val="22"/>
          <w:szCs w:val="22"/>
          <w:u w:val="single"/>
          <w:lang w:eastAsia="en-US"/>
        </w:rPr>
      </w:pPr>
      <w:r w:rsidRPr="004A07AE">
        <w:rPr>
          <w:rFonts w:ascii="Verdana" w:hAnsi="Verdana"/>
          <w:sz w:val="52"/>
          <w:szCs w:val="52"/>
        </w:rPr>
        <w:t>REGLAMENTO becas</w:t>
      </w:r>
      <w:r w:rsidR="004A07AE" w:rsidRPr="004A07AE">
        <w:rPr>
          <w:rFonts w:ascii="Verdana" w:hAnsi="Verdana"/>
          <w:sz w:val="52"/>
          <w:szCs w:val="52"/>
        </w:rPr>
        <w:t xml:space="preserve"> de capacitacion</w:t>
      </w:r>
      <w:r w:rsidR="004A07AE" w:rsidRPr="004A07AE">
        <w:rPr>
          <w:rFonts w:ascii="Verdana" w:eastAsiaTheme="minorHAnsi" w:hAnsi="Verdana" w:cstheme="minorBidi"/>
          <w:bCs w:val="0"/>
          <w:caps w:val="0"/>
          <w:sz w:val="22"/>
          <w:szCs w:val="22"/>
          <w:u w:val="single"/>
          <w:lang w:eastAsia="en-US"/>
        </w:rPr>
        <w:t xml:space="preserve"> </w:t>
      </w:r>
    </w:p>
    <w:p w:rsidR="006E01D1" w:rsidRPr="004A07AE" w:rsidRDefault="006E01D1" w:rsidP="006E01D1">
      <w:pPr>
        <w:tabs>
          <w:tab w:val="left" w:pos="2945"/>
        </w:tabs>
        <w:jc w:val="both"/>
        <w:rPr>
          <w:rFonts w:ascii="Verdana" w:hAnsi="Verdana"/>
          <w:b/>
          <w:u w:val="single"/>
          <w:lang w:val="es-MX"/>
        </w:rPr>
      </w:pPr>
    </w:p>
    <w:p w:rsidR="006E01D1" w:rsidRPr="004A07AE" w:rsidRDefault="006E01D1" w:rsidP="006E01D1">
      <w:pPr>
        <w:tabs>
          <w:tab w:val="left" w:pos="2945"/>
        </w:tabs>
        <w:jc w:val="both"/>
        <w:rPr>
          <w:rFonts w:ascii="Verdana" w:hAnsi="Verdana"/>
          <w:b/>
          <w:u w:val="single"/>
        </w:rPr>
      </w:pPr>
    </w:p>
    <w:p w:rsidR="006E01D1" w:rsidRPr="004A07AE" w:rsidRDefault="006E01D1" w:rsidP="006E01D1">
      <w:pPr>
        <w:tabs>
          <w:tab w:val="left" w:pos="2945"/>
        </w:tabs>
        <w:jc w:val="both"/>
        <w:rPr>
          <w:rFonts w:ascii="Verdana" w:hAnsi="Verdana"/>
          <w:b/>
          <w:u w:val="single"/>
        </w:rPr>
      </w:pPr>
    </w:p>
    <w:p w:rsidR="006E01D1" w:rsidRPr="004A07AE" w:rsidRDefault="006E01D1" w:rsidP="006E01D1">
      <w:pPr>
        <w:tabs>
          <w:tab w:val="left" w:pos="2945"/>
        </w:tabs>
        <w:jc w:val="both"/>
        <w:rPr>
          <w:rFonts w:ascii="Verdana" w:hAnsi="Verdana"/>
          <w:b/>
          <w:u w:val="single"/>
        </w:rPr>
      </w:pPr>
    </w:p>
    <w:p w:rsidR="006E01D1" w:rsidRPr="004A07AE" w:rsidRDefault="008229C2" w:rsidP="006E01D1">
      <w:pPr>
        <w:tabs>
          <w:tab w:val="left" w:pos="2945"/>
        </w:tabs>
        <w:jc w:val="center"/>
        <w:rPr>
          <w:rFonts w:ascii="Verdana" w:hAnsi="Verdana"/>
          <w:b/>
          <w:sz w:val="52"/>
          <w:szCs w:val="52"/>
        </w:rPr>
      </w:pPr>
      <w:r>
        <w:rPr>
          <w:rFonts w:ascii="Verdana" w:hAnsi="Verdana"/>
          <w:b/>
          <w:sz w:val="52"/>
          <w:szCs w:val="52"/>
        </w:rPr>
        <w:t>La Paz, Noviembre</w:t>
      </w:r>
      <w:r w:rsidR="006E01D1" w:rsidRPr="004A07AE">
        <w:rPr>
          <w:rFonts w:ascii="Verdana" w:hAnsi="Verdana"/>
          <w:b/>
          <w:sz w:val="52"/>
          <w:szCs w:val="52"/>
        </w:rPr>
        <w:t xml:space="preserve"> 2018</w:t>
      </w:r>
    </w:p>
    <w:p w:rsidR="006E01D1" w:rsidRDefault="006E01D1" w:rsidP="008558CB">
      <w:pPr>
        <w:spacing w:after="0" w:line="240" w:lineRule="auto"/>
        <w:jc w:val="center"/>
        <w:rPr>
          <w:rFonts w:cs="Arial"/>
          <w:b/>
          <w:u w:val="single"/>
          <w:lang w:val="es-MX"/>
        </w:rPr>
      </w:pPr>
    </w:p>
    <w:p w:rsidR="006E01D1" w:rsidRPr="00EB711E" w:rsidRDefault="006E01D1" w:rsidP="00EB711E">
      <w:pPr>
        <w:spacing w:after="0"/>
        <w:jc w:val="center"/>
        <w:rPr>
          <w:rFonts w:cs="Arial"/>
          <w:b/>
          <w:sz w:val="24"/>
          <w:szCs w:val="24"/>
          <w:u w:val="single"/>
          <w:lang w:val="es-MX"/>
        </w:rPr>
      </w:pPr>
    </w:p>
    <w:p w:rsidR="008D2DEF" w:rsidRPr="00675FF8" w:rsidRDefault="008D2DEF" w:rsidP="00EB711E">
      <w:pPr>
        <w:jc w:val="center"/>
        <w:rPr>
          <w:rFonts w:ascii="Arial" w:hAnsi="Arial" w:cs="Arial"/>
          <w:b/>
          <w:sz w:val="24"/>
          <w:szCs w:val="24"/>
          <w:u w:val="single"/>
          <w:lang w:val="es-MX"/>
        </w:rPr>
      </w:pPr>
      <w:r w:rsidRPr="00675FF8">
        <w:rPr>
          <w:rFonts w:ascii="Arial" w:hAnsi="Arial" w:cs="Arial"/>
          <w:b/>
          <w:sz w:val="24"/>
          <w:szCs w:val="24"/>
          <w:u w:val="single"/>
          <w:lang w:val="es-MX"/>
        </w:rPr>
        <w:lastRenderedPageBreak/>
        <w:t>MARCO LEGAL</w:t>
      </w:r>
    </w:p>
    <w:p w:rsidR="008D2DEF" w:rsidRPr="00675FF8" w:rsidRDefault="008D2DEF" w:rsidP="00EB711E">
      <w:pPr>
        <w:jc w:val="both"/>
        <w:rPr>
          <w:rFonts w:ascii="Arial" w:hAnsi="Arial" w:cs="Arial"/>
          <w:b/>
          <w:sz w:val="24"/>
          <w:szCs w:val="24"/>
        </w:rPr>
      </w:pPr>
      <w:r w:rsidRPr="00675FF8">
        <w:rPr>
          <w:rFonts w:ascii="Arial" w:hAnsi="Arial" w:cs="Arial"/>
          <w:sz w:val="24"/>
          <w:szCs w:val="24"/>
        </w:rPr>
        <w:t xml:space="preserve">EL </w:t>
      </w:r>
      <w:r w:rsidRPr="00675FF8">
        <w:rPr>
          <w:rFonts w:ascii="Arial" w:hAnsi="Arial" w:cs="Arial"/>
          <w:b/>
          <w:i/>
          <w:sz w:val="24"/>
          <w:szCs w:val="24"/>
        </w:rPr>
        <w:t>ARTÍCULO 3</w:t>
      </w:r>
      <w:r w:rsidR="004819C4" w:rsidRPr="00675FF8">
        <w:rPr>
          <w:rFonts w:ascii="Arial" w:hAnsi="Arial" w:cs="Arial"/>
          <w:b/>
          <w:i/>
          <w:sz w:val="24"/>
          <w:szCs w:val="24"/>
        </w:rPr>
        <w:t>°</w:t>
      </w:r>
      <w:r w:rsidRPr="00675FF8">
        <w:rPr>
          <w:rFonts w:ascii="Arial" w:hAnsi="Arial" w:cs="Arial"/>
          <w:sz w:val="24"/>
          <w:szCs w:val="24"/>
        </w:rPr>
        <w:t xml:space="preserve">, </w:t>
      </w:r>
      <w:r w:rsidRPr="00675FF8">
        <w:rPr>
          <w:rFonts w:ascii="Arial" w:hAnsi="Arial" w:cs="Arial"/>
          <w:b/>
          <w:i/>
          <w:sz w:val="24"/>
          <w:szCs w:val="24"/>
        </w:rPr>
        <w:t>incisos a y p,</w:t>
      </w:r>
      <w:r w:rsidRPr="00675FF8">
        <w:rPr>
          <w:rFonts w:ascii="Arial" w:hAnsi="Arial" w:cs="Arial"/>
          <w:sz w:val="24"/>
          <w:szCs w:val="24"/>
        </w:rPr>
        <w:t xml:space="preserve"> del Estatuto Orgánico de la Sociedad  Boliviana de Bioquímica Clínica,  establece entre sus objetivos</w:t>
      </w:r>
      <w:r w:rsidR="004819C4" w:rsidRPr="00675FF8">
        <w:rPr>
          <w:rFonts w:ascii="Arial" w:hAnsi="Arial" w:cs="Arial"/>
          <w:sz w:val="24"/>
          <w:szCs w:val="24"/>
        </w:rPr>
        <w:t xml:space="preserve">: </w:t>
      </w:r>
      <w:r w:rsidRPr="00675FF8">
        <w:rPr>
          <w:rFonts w:ascii="Arial" w:hAnsi="Arial" w:cs="Arial"/>
          <w:b/>
          <w:i/>
          <w:sz w:val="24"/>
          <w:szCs w:val="24"/>
        </w:rPr>
        <w:t>“Contribuir al estudio, progreso y desarrollo científico, académico y técnico de la Bioquímica como ciencia, a la superación y capacitación continua  de los profesionales Bioquímicos, Bioquímicos- Farmacéuticos</w:t>
      </w:r>
      <w:r w:rsidRPr="00675FF8">
        <w:rPr>
          <w:rFonts w:ascii="Arial" w:hAnsi="Arial" w:cs="Arial"/>
          <w:sz w:val="24"/>
          <w:szCs w:val="24"/>
        </w:rPr>
        <w:t xml:space="preserve">” y  </w:t>
      </w:r>
      <w:r w:rsidRPr="00675FF8">
        <w:rPr>
          <w:rFonts w:ascii="Arial" w:hAnsi="Arial" w:cs="Arial"/>
          <w:b/>
          <w:i/>
          <w:sz w:val="24"/>
          <w:szCs w:val="24"/>
        </w:rPr>
        <w:t>“Promover y estimular la constante superación de sus afiliados, premiando y reconociendo la actividad científica académica, profesional y gremial”</w:t>
      </w:r>
    </w:p>
    <w:p w:rsidR="004819C4" w:rsidRPr="00675FF8" w:rsidRDefault="004819C4" w:rsidP="00EB711E">
      <w:pPr>
        <w:jc w:val="both"/>
        <w:rPr>
          <w:rFonts w:ascii="Arial" w:hAnsi="Arial" w:cs="Arial"/>
          <w:b/>
          <w:i/>
          <w:sz w:val="24"/>
          <w:szCs w:val="24"/>
        </w:rPr>
      </w:pPr>
      <w:r w:rsidRPr="00675FF8">
        <w:rPr>
          <w:rFonts w:ascii="Arial" w:hAnsi="Arial" w:cs="Arial"/>
          <w:sz w:val="24"/>
          <w:szCs w:val="24"/>
        </w:rPr>
        <w:t xml:space="preserve">En el </w:t>
      </w:r>
      <w:r w:rsidR="008D2DEF" w:rsidRPr="00675FF8">
        <w:rPr>
          <w:rFonts w:ascii="Arial" w:hAnsi="Arial" w:cs="Arial"/>
          <w:sz w:val="24"/>
          <w:szCs w:val="24"/>
        </w:rPr>
        <w:t xml:space="preserve">mismo el </w:t>
      </w:r>
      <w:r w:rsidRPr="00675FF8">
        <w:rPr>
          <w:rFonts w:ascii="Arial" w:hAnsi="Arial" w:cs="Arial"/>
          <w:sz w:val="24"/>
          <w:szCs w:val="24"/>
        </w:rPr>
        <w:t xml:space="preserve">Estatuto Orgánico de la Sociedad  Boliviana de Bioquímica Clínica, en </w:t>
      </w:r>
      <w:r w:rsidRPr="00675FF8">
        <w:rPr>
          <w:rFonts w:ascii="Arial" w:hAnsi="Arial" w:cs="Arial"/>
          <w:i/>
          <w:sz w:val="24"/>
          <w:szCs w:val="24"/>
        </w:rPr>
        <w:t xml:space="preserve">su </w:t>
      </w:r>
      <w:r w:rsidRPr="00675FF8">
        <w:rPr>
          <w:rFonts w:ascii="Arial" w:hAnsi="Arial" w:cs="Arial"/>
          <w:b/>
          <w:i/>
          <w:sz w:val="24"/>
          <w:szCs w:val="24"/>
        </w:rPr>
        <w:t xml:space="preserve">ARTÍCULO 1° </w:t>
      </w:r>
      <w:r w:rsidR="008D2DEF" w:rsidRPr="00675FF8">
        <w:rPr>
          <w:rFonts w:ascii="Arial" w:hAnsi="Arial" w:cs="Arial"/>
          <w:b/>
          <w:sz w:val="24"/>
          <w:szCs w:val="24"/>
        </w:rPr>
        <w:t xml:space="preserve"> </w:t>
      </w:r>
      <w:r w:rsidRPr="00675FF8">
        <w:rPr>
          <w:rFonts w:ascii="Arial" w:hAnsi="Arial" w:cs="Arial"/>
          <w:sz w:val="24"/>
          <w:szCs w:val="24"/>
        </w:rPr>
        <w:t xml:space="preserve">que a la letra dice: </w:t>
      </w:r>
      <w:r w:rsidRPr="00675FF8">
        <w:rPr>
          <w:rFonts w:ascii="Arial" w:hAnsi="Arial" w:cs="Arial"/>
          <w:b/>
          <w:i/>
          <w:sz w:val="24"/>
          <w:szCs w:val="24"/>
        </w:rPr>
        <w:t>“</w:t>
      </w:r>
      <w:r w:rsidR="008D2DEF" w:rsidRPr="00675FF8">
        <w:rPr>
          <w:rFonts w:ascii="Arial" w:hAnsi="Arial" w:cs="Arial"/>
          <w:b/>
          <w:i/>
          <w:sz w:val="24"/>
          <w:szCs w:val="24"/>
        </w:rPr>
        <w:t>La Sociedad  Boliviana de Bioquímica Clínica, es una entidad de carácter científico, académico y gremial que agrupa a los profesionales Bioquímicos, Bioquímicos-Farmacéuticos, con Diploma Académico y Título en Provisión Nacional. Sin propósitos  políticos, raciales y religiosos, sus afiliados tendrán los derechos y obligaciones que se establezcan en este Estatuto y la Constitución Política del Estado Plurinacional de Bolivia, leyes, decreto</w:t>
      </w:r>
      <w:r w:rsidRPr="00675FF8">
        <w:rPr>
          <w:rFonts w:ascii="Arial" w:hAnsi="Arial" w:cs="Arial"/>
          <w:b/>
          <w:i/>
          <w:sz w:val="24"/>
          <w:szCs w:val="24"/>
        </w:rPr>
        <w:t xml:space="preserve">s y demás disposiciones conexas”. </w:t>
      </w:r>
      <w:r w:rsidRPr="00675FF8">
        <w:rPr>
          <w:rFonts w:ascii="Arial" w:hAnsi="Arial" w:cs="Arial"/>
          <w:sz w:val="24"/>
          <w:szCs w:val="24"/>
        </w:rPr>
        <w:t xml:space="preserve">De igual forma lo estipulado en el  </w:t>
      </w:r>
      <w:r w:rsidRPr="00675FF8">
        <w:rPr>
          <w:rFonts w:ascii="Arial" w:hAnsi="Arial" w:cs="Arial"/>
          <w:b/>
          <w:i/>
          <w:sz w:val="24"/>
          <w:szCs w:val="24"/>
        </w:rPr>
        <w:t xml:space="preserve">CAPITULO VIII  </w:t>
      </w:r>
      <w:r w:rsidRPr="00675FF8">
        <w:rPr>
          <w:rFonts w:ascii="Arial" w:hAnsi="Arial" w:cs="Arial"/>
          <w:i/>
          <w:sz w:val="24"/>
          <w:szCs w:val="24"/>
        </w:rPr>
        <w:t>de las</w:t>
      </w:r>
      <w:r w:rsidRPr="00675FF8">
        <w:rPr>
          <w:rFonts w:ascii="Arial" w:hAnsi="Arial" w:cs="Arial"/>
          <w:b/>
          <w:i/>
          <w:sz w:val="24"/>
          <w:szCs w:val="24"/>
        </w:rPr>
        <w:t xml:space="preserve">  ATRIBUCIONES DEL CONSEJO EJECUTIVO NACIONAL.  ARTICULO 29 °</w:t>
      </w:r>
      <w:r w:rsidRPr="00675FF8">
        <w:rPr>
          <w:rFonts w:ascii="Arial" w:hAnsi="Arial" w:cs="Arial"/>
          <w:sz w:val="24"/>
          <w:szCs w:val="24"/>
        </w:rPr>
        <w:t xml:space="preserve">,  </w:t>
      </w:r>
      <w:r w:rsidRPr="00675FF8">
        <w:rPr>
          <w:rFonts w:ascii="Arial" w:hAnsi="Arial" w:cs="Arial"/>
          <w:b/>
          <w:i/>
          <w:sz w:val="24"/>
          <w:szCs w:val="24"/>
        </w:rPr>
        <w:t>incisos b, e y h</w:t>
      </w:r>
      <w:r w:rsidR="00413587" w:rsidRPr="00675FF8">
        <w:rPr>
          <w:rFonts w:ascii="Arial" w:hAnsi="Arial" w:cs="Arial"/>
          <w:b/>
          <w:i/>
          <w:sz w:val="24"/>
          <w:szCs w:val="24"/>
        </w:rPr>
        <w:t>.</w:t>
      </w:r>
    </w:p>
    <w:p w:rsidR="008D2DEF" w:rsidRPr="00675FF8" w:rsidRDefault="004819C4" w:rsidP="00EB711E">
      <w:pPr>
        <w:jc w:val="both"/>
        <w:rPr>
          <w:rFonts w:ascii="Arial" w:hAnsi="Arial" w:cs="Arial"/>
          <w:b/>
          <w:i/>
          <w:sz w:val="24"/>
          <w:szCs w:val="24"/>
        </w:rPr>
      </w:pPr>
      <w:r w:rsidRPr="00675FF8">
        <w:rPr>
          <w:rFonts w:ascii="Arial" w:hAnsi="Arial" w:cs="Arial"/>
          <w:b/>
          <w:i/>
          <w:sz w:val="24"/>
          <w:szCs w:val="24"/>
        </w:rPr>
        <w:t>Por lo tanto se crea el Programa de becas de la Sociedad Boliviana de Bioquímica Clínica (SOBOBIOCLI).</w:t>
      </w:r>
    </w:p>
    <w:p w:rsidR="00352E9B" w:rsidRPr="00675FF8" w:rsidRDefault="00352E9B" w:rsidP="00EB711E">
      <w:pPr>
        <w:jc w:val="center"/>
        <w:rPr>
          <w:rFonts w:ascii="Arial" w:hAnsi="Arial" w:cs="Arial"/>
          <w:b/>
          <w:sz w:val="24"/>
          <w:szCs w:val="24"/>
          <w:u w:val="single"/>
          <w:lang w:val="es-MX"/>
        </w:rPr>
      </w:pPr>
      <w:r w:rsidRPr="00675FF8">
        <w:rPr>
          <w:rFonts w:ascii="Arial" w:hAnsi="Arial" w:cs="Arial"/>
          <w:b/>
          <w:sz w:val="24"/>
          <w:szCs w:val="24"/>
          <w:u w:val="single"/>
          <w:lang w:val="es-MX"/>
        </w:rPr>
        <w:t>DISPOSICIONES GENERALES</w:t>
      </w:r>
    </w:p>
    <w:p w:rsidR="00C84417" w:rsidRPr="00675FF8" w:rsidRDefault="00C50D6D" w:rsidP="00EB711E">
      <w:pPr>
        <w:pStyle w:val="Default"/>
        <w:spacing w:line="276" w:lineRule="auto"/>
        <w:jc w:val="both"/>
        <w:rPr>
          <w:rFonts w:ascii="Arial" w:hAnsi="Arial" w:cs="Arial"/>
          <w:b/>
          <w:i/>
          <w:color w:val="auto"/>
        </w:rPr>
      </w:pPr>
      <w:r w:rsidRPr="00675FF8">
        <w:rPr>
          <w:rFonts w:ascii="Arial" w:hAnsi="Arial" w:cs="Arial"/>
          <w:b/>
          <w:i/>
          <w:color w:val="auto"/>
        </w:rPr>
        <w:t xml:space="preserve">ARTICULO  1°.  </w:t>
      </w:r>
    </w:p>
    <w:p w:rsidR="004A07AE" w:rsidRPr="00675FF8" w:rsidRDefault="004A07AE" w:rsidP="00EB711E">
      <w:pPr>
        <w:pStyle w:val="Default"/>
        <w:spacing w:line="276" w:lineRule="auto"/>
        <w:jc w:val="both"/>
        <w:rPr>
          <w:rFonts w:ascii="Arial" w:hAnsi="Arial" w:cs="Arial"/>
          <w:color w:val="auto"/>
        </w:rPr>
      </w:pPr>
    </w:p>
    <w:p w:rsidR="00C50D6D" w:rsidRPr="00675FF8" w:rsidRDefault="00C50D6D" w:rsidP="00EB711E">
      <w:pPr>
        <w:pStyle w:val="Default"/>
        <w:spacing w:line="276" w:lineRule="auto"/>
        <w:jc w:val="both"/>
        <w:rPr>
          <w:rFonts w:ascii="Arial" w:hAnsi="Arial" w:cs="Arial"/>
          <w:b/>
          <w:i/>
          <w:color w:val="auto"/>
        </w:rPr>
      </w:pPr>
      <w:r w:rsidRPr="00675FF8">
        <w:rPr>
          <w:rFonts w:ascii="Arial" w:hAnsi="Arial" w:cs="Arial"/>
          <w:color w:val="auto"/>
        </w:rPr>
        <w:t xml:space="preserve">La </w:t>
      </w:r>
      <w:r w:rsidR="007F179B" w:rsidRPr="00675FF8">
        <w:rPr>
          <w:rFonts w:ascii="Arial" w:hAnsi="Arial" w:cs="Arial"/>
          <w:color w:val="auto"/>
        </w:rPr>
        <w:t xml:space="preserve">Sociedad Boliviana de </w:t>
      </w:r>
      <w:r w:rsidR="006117DF" w:rsidRPr="00675FF8">
        <w:rPr>
          <w:rFonts w:ascii="Arial" w:hAnsi="Arial" w:cs="Arial"/>
          <w:color w:val="auto"/>
        </w:rPr>
        <w:t xml:space="preserve">Bioquímica Clínica (SOBOBIOCLI) a través del Consejo Ejecutivo Nacional, </w:t>
      </w:r>
      <w:r w:rsidR="00AB433F" w:rsidRPr="00675FF8">
        <w:rPr>
          <w:rFonts w:ascii="Arial" w:hAnsi="Arial" w:cs="Arial"/>
          <w:color w:val="auto"/>
        </w:rPr>
        <w:t>otorgar</w:t>
      </w:r>
      <w:r w:rsidR="006117DF" w:rsidRPr="00675FF8">
        <w:rPr>
          <w:rFonts w:ascii="Arial" w:hAnsi="Arial" w:cs="Arial"/>
          <w:color w:val="auto"/>
        </w:rPr>
        <w:t>a</w:t>
      </w:r>
      <w:r w:rsidR="00AB433F" w:rsidRPr="00675FF8">
        <w:rPr>
          <w:rFonts w:ascii="Arial" w:hAnsi="Arial" w:cs="Arial"/>
          <w:color w:val="auto"/>
        </w:rPr>
        <w:t xml:space="preserve"> </w:t>
      </w:r>
      <w:r w:rsidRPr="00675FF8">
        <w:rPr>
          <w:rFonts w:ascii="Arial" w:hAnsi="Arial" w:cs="Arial"/>
          <w:color w:val="auto"/>
        </w:rPr>
        <w:t>becas</w:t>
      </w:r>
      <w:r w:rsidR="004A07AE" w:rsidRPr="00675FF8">
        <w:rPr>
          <w:rFonts w:ascii="Arial" w:hAnsi="Arial" w:cs="Arial"/>
          <w:color w:val="auto"/>
        </w:rPr>
        <w:t xml:space="preserve"> a los miembros socios de nuestra entidad, </w:t>
      </w:r>
      <w:r w:rsidRPr="00675FF8">
        <w:rPr>
          <w:rFonts w:ascii="Arial" w:hAnsi="Arial" w:cs="Arial"/>
          <w:color w:val="auto"/>
        </w:rPr>
        <w:t xml:space="preserve"> con el objetivo de contribuir a la mejoría en la formación de los </w:t>
      </w:r>
      <w:r w:rsidR="004A07AE" w:rsidRPr="00675FF8">
        <w:rPr>
          <w:rFonts w:ascii="Arial" w:hAnsi="Arial" w:cs="Arial"/>
          <w:color w:val="auto"/>
        </w:rPr>
        <w:t xml:space="preserve">recursos humanos </w:t>
      </w:r>
      <w:r w:rsidRPr="00675FF8">
        <w:rPr>
          <w:rFonts w:ascii="Arial" w:hAnsi="Arial" w:cs="Arial"/>
          <w:color w:val="auto"/>
        </w:rPr>
        <w:t xml:space="preserve">profesionales que se desempeñan en los Laboratorios de Análisis Clínicos y que pertenecen a </w:t>
      </w:r>
      <w:r w:rsidR="00AB433F" w:rsidRPr="00675FF8">
        <w:rPr>
          <w:rFonts w:ascii="Arial" w:hAnsi="Arial" w:cs="Arial"/>
          <w:color w:val="auto"/>
        </w:rPr>
        <w:t>la Sociedad Boliviana de Bioquímica Clínica (SOBOBIOCLI) a través de cada Filial Departamental.</w:t>
      </w:r>
    </w:p>
    <w:p w:rsidR="00AB433F" w:rsidRPr="00675FF8" w:rsidRDefault="00AB433F" w:rsidP="00EB711E">
      <w:pPr>
        <w:pStyle w:val="Default"/>
        <w:spacing w:line="276" w:lineRule="auto"/>
        <w:jc w:val="both"/>
        <w:rPr>
          <w:rFonts w:ascii="Arial" w:hAnsi="Arial" w:cs="Arial"/>
          <w:color w:val="auto"/>
        </w:rPr>
      </w:pPr>
    </w:p>
    <w:p w:rsidR="00C84417" w:rsidRPr="00675FF8" w:rsidRDefault="004F360F" w:rsidP="00EB711E">
      <w:pPr>
        <w:pStyle w:val="Default"/>
        <w:spacing w:line="276" w:lineRule="auto"/>
        <w:jc w:val="both"/>
        <w:rPr>
          <w:rFonts w:ascii="Arial" w:hAnsi="Arial" w:cs="Arial"/>
          <w:b/>
          <w:i/>
          <w:lang w:val="es-MX"/>
        </w:rPr>
      </w:pPr>
      <w:r w:rsidRPr="00675FF8">
        <w:rPr>
          <w:rFonts w:ascii="Arial" w:hAnsi="Arial" w:cs="Arial"/>
          <w:b/>
          <w:i/>
          <w:color w:val="auto"/>
        </w:rPr>
        <w:t>ART</w:t>
      </w:r>
      <w:r w:rsidR="00C50D6D" w:rsidRPr="00675FF8">
        <w:rPr>
          <w:rFonts w:ascii="Arial" w:hAnsi="Arial" w:cs="Arial"/>
          <w:b/>
          <w:i/>
          <w:color w:val="auto"/>
        </w:rPr>
        <w:t>CULO</w:t>
      </w:r>
      <w:r w:rsidR="00C50D6D" w:rsidRPr="00675FF8">
        <w:rPr>
          <w:rFonts w:ascii="Arial" w:hAnsi="Arial" w:cs="Arial"/>
          <w:b/>
          <w:i/>
          <w:lang w:val="es-MX"/>
        </w:rPr>
        <w:t xml:space="preserve"> 2</w:t>
      </w:r>
      <w:r w:rsidR="0077311F" w:rsidRPr="00675FF8">
        <w:rPr>
          <w:rFonts w:ascii="Arial" w:hAnsi="Arial" w:cs="Arial"/>
          <w:b/>
          <w:i/>
          <w:lang w:val="es-MX"/>
        </w:rPr>
        <w:t>°</w:t>
      </w:r>
      <w:r w:rsidR="00352E9B" w:rsidRPr="00675FF8">
        <w:rPr>
          <w:rFonts w:ascii="Arial" w:hAnsi="Arial" w:cs="Arial"/>
          <w:b/>
          <w:i/>
          <w:lang w:val="es-MX"/>
        </w:rPr>
        <w:t xml:space="preserve">.- </w:t>
      </w:r>
    </w:p>
    <w:p w:rsidR="00C84417" w:rsidRPr="00675FF8" w:rsidRDefault="00C84417" w:rsidP="00EB711E">
      <w:pPr>
        <w:pStyle w:val="Default"/>
        <w:spacing w:line="276" w:lineRule="auto"/>
        <w:jc w:val="both"/>
        <w:rPr>
          <w:rFonts w:ascii="Arial" w:hAnsi="Arial" w:cs="Arial"/>
          <w:b/>
          <w:i/>
          <w:lang w:val="es-MX"/>
        </w:rPr>
      </w:pPr>
    </w:p>
    <w:p w:rsidR="00352E9B" w:rsidRPr="00675FF8" w:rsidRDefault="00352E9B" w:rsidP="00EB711E">
      <w:pPr>
        <w:pStyle w:val="Default"/>
        <w:spacing w:line="276" w:lineRule="auto"/>
        <w:jc w:val="both"/>
        <w:rPr>
          <w:rFonts w:ascii="Arial" w:hAnsi="Arial" w:cs="Arial"/>
          <w:b/>
          <w:i/>
          <w:lang w:val="es-MX"/>
        </w:rPr>
      </w:pPr>
      <w:r w:rsidRPr="00675FF8">
        <w:rPr>
          <w:rFonts w:ascii="Arial" w:hAnsi="Arial" w:cs="Arial"/>
          <w:lang w:val="es-MX"/>
        </w:rPr>
        <w:t xml:space="preserve">El presente ordenamiento es </w:t>
      </w:r>
      <w:r w:rsidR="0077311F" w:rsidRPr="00675FF8">
        <w:rPr>
          <w:rFonts w:ascii="Arial" w:hAnsi="Arial" w:cs="Arial"/>
          <w:lang w:val="es-MX"/>
        </w:rPr>
        <w:t xml:space="preserve"> la </w:t>
      </w:r>
      <w:r w:rsidRPr="00675FF8">
        <w:rPr>
          <w:rFonts w:ascii="Arial" w:hAnsi="Arial" w:cs="Arial"/>
          <w:lang w:val="es-MX"/>
        </w:rPr>
        <w:t xml:space="preserve">reglamentación </w:t>
      </w:r>
      <w:r w:rsidR="0077311F" w:rsidRPr="00675FF8">
        <w:rPr>
          <w:rFonts w:ascii="Arial" w:hAnsi="Arial" w:cs="Arial"/>
          <w:lang w:val="es-MX"/>
        </w:rPr>
        <w:t xml:space="preserve"> de </w:t>
      </w:r>
      <w:r w:rsidRPr="00675FF8">
        <w:rPr>
          <w:rFonts w:ascii="Arial" w:hAnsi="Arial" w:cs="Arial"/>
          <w:lang w:val="es-MX"/>
        </w:rPr>
        <w:t>la normativa para la adjudicación de Becas por parte de la</w:t>
      </w:r>
      <w:r w:rsidR="00BB7026" w:rsidRPr="00675FF8">
        <w:rPr>
          <w:rFonts w:ascii="Arial" w:hAnsi="Arial" w:cs="Arial"/>
        </w:rPr>
        <w:t xml:space="preserve"> </w:t>
      </w:r>
      <w:r w:rsidR="00BB7026" w:rsidRPr="00675FF8">
        <w:rPr>
          <w:rFonts w:ascii="Arial" w:hAnsi="Arial" w:cs="Arial"/>
          <w:color w:val="auto"/>
        </w:rPr>
        <w:t xml:space="preserve">Sociedad Boliviana de </w:t>
      </w:r>
      <w:r w:rsidR="00BB7026" w:rsidRPr="00675FF8">
        <w:rPr>
          <w:rFonts w:ascii="Arial" w:hAnsi="Arial" w:cs="Arial"/>
        </w:rPr>
        <w:t>Bioquímica Clínica (SOBOBIOCLI)</w:t>
      </w:r>
      <w:r w:rsidR="006117DF" w:rsidRPr="00675FF8">
        <w:rPr>
          <w:rFonts w:ascii="Arial" w:hAnsi="Arial" w:cs="Arial"/>
          <w:lang w:val="es-MX"/>
        </w:rPr>
        <w:t xml:space="preserve"> y</w:t>
      </w:r>
      <w:r w:rsidRPr="00675FF8">
        <w:rPr>
          <w:rFonts w:ascii="Arial" w:hAnsi="Arial" w:cs="Arial"/>
          <w:lang w:val="es-MX"/>
        </w:rPr>
        <w:t xml:space="preserve"> tiene por objeto, establecer la reglamentación, los procedimientos, mecanismos, requisitos a que deben ajustarse los candidatos y becarios </w:t>
      </w:r>
      <w:r w:rsidR="0077311F" w:rsidRPr="00675FF8">
        <w:rPr>
          <w:rFonts w:ascii="Arial" w:hAnsi="Arial" w:cs="Arial"/>
          <w:lang w:val="es-MX"/>
        </w:rPr>
        <w:t>tanto</w:t>
      </w:r>
      <w:r w:rsidRPr="00675FF8">
        <w:rPr>
          <w:rFonts w:ascii="Arial" w:hAnsi="Arial" w:cs="Arial"/>
          <w:lang w:val="es-MX"/>
        </w:rPr>
        <w:t xml:space="preserve"> para la </w:t>
      </w:r>
      <w:r w:rsidR="0077311F" w:rsidRPr="00675FF8">
        <w:rPr>
          <w:rFonts w:ascii="Arial" w:hAnsi="Arial" w:cs="Arial"/>
          <w:lang w:val="es-MX"/>
        </w:rPr>
        <w:t>obtención</w:t>
      </w:r>
      <w:r w:rsidR="006117DF" w:rsidRPr="00675FF8">
        <w:rPr>
          <w:rFonts w:ascii="Arial" w:hAnsi="Arial" w:cs="Arial"/>
          <w:lang w:val="es-MX"/>
        </w:rPr>
        <w:t xml:space="preserve">, </w:t>
      </w:r>
      <w:r w:rsidRPr="00675FF8">
        <w:rPr>
          <w:rFonts w:ascii="Arial" w:hAnsi="Arial" w:cs="Arial"/>
          <w:lang w:val="es-MX"/>
        </w:rPr>
        <w:t xml:space="preserve">desarrollo y </w:t>
      </w:r>
      <w:r w:rsidR="006117DF" w:rsidRPr="00675FF8">
        <w:rPr>
          <w:rFonts w:ascii="Arial" w:hAnsi="Arial" w:cs="Arial"/>
          <w:lang w:val="es-MX"/>
        </w:rPr>
        <w:t xml:space="preserve">conclusión </w:t>
      </w:r>
      <w:r w:rsidRPr="00675FF8">
        <w:rPr>
          <w:rFonts w:ascii="Arial" w:hAnsi="Arial" w:cs="Arial"/>
          <w:lang w:val="es-MX"/>
        </w:rPr>
        <w:t>de becas.</w:t>
      </w:r>
    </w:p>
    <w:p w:rsidR="00C84417" w:rsidRPr="00675FF8" w:rsidRDefault="00C84417" w:rsidP="00EB711E">
      <w:pPr>
        <w:jc w:val="both"/>
        <w:rPr>
          <w:rFonts w:ascii="Arial" w:hAnsi="Arial" w:cs="Arial"/>
          <w:b/>
          <w:i/>
          <w:sz w:val="24"/>
          <w:szCs w:val="24"/>
          <w:lang w:val="es-MX"/>
        </w:rPr>
      </w:pPr>
    </w:p>
    <w:p w:rsidR="00C84417" w:rsidRPr="00675FF8" w:rsidRDefault="004F360F" w:rsidP="00EB711E">
      <w:pPr>
        <w:jc w:val="both"/>
        <w:rPr>
          <w:rFonts w:ascii="Arial" w:hAnsi="Arial" w:cs="Arial"/>
          <w:b/>
          <w:i/>
          <w:sz w:val="24"/>
          <w:szCs w:val="24"/>
          <w:lang w:val="es-MX"/>
        </w:rPr>
      </w:pPr>
      <w:r w:rsidRPr="00675FF8">
        <w:rPr>
          <w:rFonts w:ascii="Arial" w:hAnsi="Arial" w:cs="Arial"/>
          <w:b/>
          <w:i/>
          <w:sz w:val="24"/>
          <w:szCs w:val="24"/>
          <w:lang w:val="es-MX"/>
        </w:rPr>
        <w:t>ARTÍCULO</w:t>
      </w:r>
      <w:r w:rsidR="00C50D6D" w:rsidRPr="00675FF8">
        <w:rPr>
          <w:rFonts w:ascii="Arial" w:hAnsi="Arial" w:cs="Arial"/>
          <w:b/>
          <w:i/>
          <w:sz w:val="24"/>
          <w:szCs w:val="24"/>
          <w:lang w:val="es-MX"/>
        </w:rPr>
        <w:t xml:space="preserve"> 3</w:t>
      </w:r>
      <w:r w:rsidR="0077311F" w:rsidRPr="00675FF8">
        <w:rPr>
          <w:rFonts w:ascii="Arial" w:hAnsi="Arial" w:cs="Arial"/>
          <w:b/>
          <w:i/>
          <w:sz w:val="24"/>
          <w:szCs w:val="24"/>
          <w:lang w:val="es-MX"/>
        </w:rPr>
        <w:t>°</w:t>
      </w:r>
      <w:r w:rsidR="00352E9B" w:rsidRPr="00675FF8">
        <w:rPr>
          <w:rFonts w:ascii="Arial" w:hAnsi="Arial" w:cs="Arial"/>
          <w:b/>
          <w:i/>
          <w:sz w:val="24"/>
          <w:szCs w:val="24"/>
          <w:lang w:val="es-MX"/>
        </w:rPr>
        <w:t xml:space="preserve">.- </w:t>
      </w:r>
      <w:r w:rsidRPr="00675FF8">
        <w:rPr>
          <w:rFonts w:ascii="Arial" w:hAnsi="Arial" w:cs="Arial"/>
          <w:b/>
          <w:i/>
          <w:sz w:val="24"/>
          <w:szCs w:val="24"/>
          <w:lang w:val="es-MX"/>
        </w:rPr>
        <w:t xml:space="preserve"> Definición </w:t>
      </w:r>
    </w:p>
    <w:p w:rsidR="00DE1F92" w:rsidRPr="00675FF8" w:rsidRDefault="00DE1F92" w:rsidP="00EB711E">
      <w:pPr>
        <w:jc w:val="both"/>
        <w:rPr>
          <w:rFonts w:ascii="Arial" w:hAnsi="Arial" w:cs="Arial"/>
          <w:sz w:val="24"/>
          <w:szCs w:val="24"/>
          <w:lang w:val="es-MX"/>
        </w:rPr>
      </w:pPr>
      <w:r w:rsidRPr="00675FF8">
        <w:rPr>
          <w:rFonts w:ascii="Arial" w:hAnsi="Arial" w:cs="Arial"/>
          <w:sz w:val="24"/>
          <w:szCs w:val="24"/>
          <w:lang w:val="es-MX"/>
        </w:rPr>
        <w:t xml:space="preserve">Con el término de BECA, se designa el apoyo económico que otorga la </w:t>
      </w:r>
      <w:r w:rsidRPr="00675FF8">
        <w:rPr>
          <w:rFonts w:ascii="Arial" w:hAnsi="Arial" w:cs="Arial"/>
          <w:sz w:val="24"/>
          <w:szCs w:val="24"/>
        </w:rPr>
        <w:t xml:space="preserve">Sociedad Boliviana de Bioquímica Clínica (SOBOBIOCLI)  a través del Consejo Ejecutivo Nacional </w:t>
      </w:r>
      <w:r w:rsidRPr="00675FF8">
        <w:rPr>
          <w:rFonts w:ascii="Arial" w:hAnsi="Arial" w:cs="Arial"/>
          <w:sz w:val="24"/>
          <w:szCs w:val="24"/>
          <w:lang w:val="es-MX"/>
        </w:rPr>
        <w:t xml:space="preserve">a los profesionales socios </w:t>
      </w:r>
      <w:r w:rsidR="00152ECC" w:rsidRPr="00675FF8">
        <w:rPr>
          <w:rFonts w:ascii="Arial" w:hAnsi="Arial" w:cs="Arial"/>
          <w:sz w:val="24"/>
          <w:szCs w:val="24"/>
          <w:lang w:val="es-MX"/>
        </w:rPr>
        <w:t xml:space="preserve">activos,  menores de 40 años, </w:t>
      </w:r>
      <w:r w:rsidRPr="00675FF8">
        <w:rPr>
          <w:rFonts w:ascii="Arial" w:hAnsi="Arial" w:cs="Arial"/>
          <w:sz w:val="24"/>
          <w:szCs w:val="24"/>
          <w:lang w:val="es-MX"/>
        </w:rPr>
        <w:t>miembros de cada filial Departamental, cuya finalidad  tiene el alcanzar el equilibrio y superación  de la  formación de  los recursos humanos  en diversas áreas de la profesión.</w:t>
      </w:r>
    </w:p>
    <w:p w:rsidR="00C84417" w:rsidRPr="00675FF8" w:rsidRDefault="00C50D6D" w:rsidP="00EB711E">
      <w:pPr>
        <w:jc w:val="both"/>
        <w:rPr>
          <w:rFonts w:ascii="Arial" w:hAnsi="Arial" w:cs="Arial"/>
          <w:b/>
          <w:i/>
          <w:sz w:val="24"/>
          <w:szCs w:val="24"/>
          <w:lang w:val="es-MX"/>
        </w:rPr>
      </w:pPr>
      <w:r w:rsidRPr="00675FF8">
        <w:rPr>
          <w:rFonts w:ascii="Arial" w:hAnsi="Arial" w:cs="Arial"/>
          <w:b/>
          <w:i/>
          <w:sz w:val="24"/>
          <w:szCs w:val="24"/>
          <w:lang w:val="es-MX"/>
        </w:rPr>
        <w:t>ARTICULO 4</w:t>
      </w:r>
      <w:r w:rsidR="0077311F" w:rsidRPr="00675FF8">
        <w:rPr>
          <w:rFonts w:ascii="Arial" w:hAnsi="Arial" w:cs="Arial"/>
          <w:b/>
          <w:i/>
          <w:sz w:val="24"/>
          <w:szCs w:val="24"/>
          <w:lang w:val="es-MX"/>
        </w:rPr>
        <w:t>°</w:t>
      </w:r>
      <w:r w:rsidR="00352E9B" w:rsidRPr="00675FF8">
        <w:rPr>
          <w:rFonts w:ascii="Arial" w:hAnsi="Arial" w:cs="Arial"/>
          <w:b/>
          <w:i/>
          <w:sz w:val="24"/>
          <w:szCs w:val="24"/>
          <w:lang w:val="es-MX"/>
        </w:rPr>
        <w:t xml:space="preserve">.- </w:t>
      </w:r>
      <w:r w:rsidR="004F360F" w:rsidRPr="00675FF8">
        <w:rPr>
          <w:rFonts w:ascii="Arial" w:hAnsi="Arial" w:cs="Arial"/>
          <w:b/>
          <w:i/>
          <w:sz w:val="24"/>
          <w:szCs w:val="24"/>
          <w:lang w:val="es-MX"/>
        </w:rPr>
        <w:t xml:space="preserve"> Objetivo.</w:t>
      </w:r>
    </w:p>
    <w:p w:rsidR="00DE1F92" w:rsidRPr="00675FF8" w:rsidRDefault="00352E9B" w:rsidP="00EB711E">
      <w:pPr>
        <w:jc w:val="both"/>
        <w:rPr>
          <w:rFonts w:ascii="Arial" w:hAnsi="Arial" w:cs="Arial"/>
          <w:sz w:val="24"/>
          <w:szCs w:val="24"/>
          <w:lang w:val="es-MX"/>
        </w:rPr>
      </w:pPr>
      <w:r w:rsidRPr="00675FF8">
        <w:rPr>
          <w:rFonts w:ascii="Arial" w:hAnsi="Arial" w:cs="Arial"/>
          <w:sz w:val="24"/>
          <w:szCs w:val="24"/>
          <w:lang w:val="es-MX"/>
        </w:rPr>
        <w:t>El objetivo fundamental del Programa de Becas de la</w:t>
      </w:r>
      <w:r w:rsidR="00BB7026" w:rsidRPr="00675FF8">
        <w:rPr>
          <w:rFonts w:ascii="Arial" w:hAnsi="Arial" w:cs="Arial"/>
          <w:sz w:val="24"/>
          <w:szCs w:val="24"/>
        </w:rPr>
        <w:t xml:space="preserve"> Sociedad Boliviana de Bioquímica Clínica (SOBOBIOCLI)</w:t>
      </w:r>
      <w:r w:rsidRPr="00675FF8">
        <w:rPr>
          <w:rFonts w:ascii="Arial" w:hAnsi="Arial" w:cs="Arial"/>
          <w:sz w:val="24"/>
          <w:szCs w:val="24"/>
          <w:lang w:val="es-MX"/>
        </w:rPr>
        <w:t xml:space="preserve">, </w:t>
      </w:r>
      <w:r w:rsidR="00DE1F92" w:rsidRPr="00675FF8">
        <w:rPr>
          <w:rFonts w:ascii="Arial" w:hAnsi="Arial" w:cs="Arial"/>
          <w:sz w:val="24"/>
          <w:szCs w:val="24"/>
          <w:lang w:val="es-MX"/>
        </w:rPr>
        <w:t>es promover el estudio y superación profesional de los recursos humanos, la formación, en los distintos campos de la ciencia de quienes laboran en el laboratorio de análisis clínicos.</w:t>
      </w:r>
    </w:p>
    <w:p w:rsidR="00C4302E" w:rsidRPr="00675FF8" w:rsidRDefault="0077311F" w:rsidP="00EB711E">
      <w:pPr>
        <w:pStyle w:val="Default"/>
        <w:spacing w:line="276" w:lineRule="auto"/>
        <w:jc w:val="both"/>
        <w:rPr>
          <w:rFonts w:ascii="Arial" w:hAnsi="Arial" w:cs="Arial"/>
          <w:b/>
          <w:i/>
          <w:color w:val="auto"/>
          <w:lang w:val="es-MX"/>
        </w:rPr>
      </w:pPr>
      <w:r w:rsidRPr="00675FF8">
        <w:rPr>
          <w:rFonts w:ascii="Arial" w:hAnsi="Arial" w:cs="Arial"/>
          <w:b/>
          <w:i/>
          <w:color w:val="auto"/>
          <w:lang w:val="es-MX"/>
        </w:rPr>
        <w:t>ARTIC</w:t>
      </w:r>
      <w:r w:rsidR="00C50D6D" w:rsidRPr="00675FF8">
        <w:rPr>
          <w:rFonts w:ascii="Arial" w:hAnsi="Arial" w:cs="Arial"/>
          <w:b/>
          <w:i/>
          <w:color w:val="auto"/>
          <w:lang w:val="es-MX"/>
        </w:rPr>
        <w:t>ULO 5</w:t>
      </w:r>
      <w:r w:rsidRPr="00675FF8">
        <w:rPr>
          <w:rFonts w:ascii="Arial" w:hAnsi="Arial" w:cs="Arial"/>
          <w:b/>
          <w:i/>
          <w:color w:val="auto"/>
          <w:lang w:val="es-MX"/>
        </w:rPr>
        <w:t>°</w:t>
      </w:r>
      <w:r w:rsidR="00352E9B" w:rsidRPr="00675FF8">
        <w:rPr>
          <w:rFonts w:ascii="Arial" w:hAnsi="Arial" w:cs="Arial"/>
          <w:b/>
          <w:i/>
          <w:color w:val="auto"/>
          <w:lang w:val="es-MX"/>
        </w:rPr>
        <w:t>.-</w:t>
      </w:r>
      <w:r w:rsidR="004F360F" w:rsidRPr="00675FF8">
        <w:rPr>
          <w:rFonts w:ascii="Arial" w:hAnsi="Arial" w:cs="Arial"/>
          <w:b/>
          <w:i/>
          <w:color w:val="auto"/>
          <w:lang w:val="es-MX"/>
        </w:rPr>
        <w:t xml:space="preserve"> Sustento económico</w:t>
      </w:r>
      <w:r w:rsidR="00E90EED" w:rsidRPr="00675FF8">
        <w:rPr>
          <w:rFonts w:ascii="Arial" w:hAnsi="Arial" w:cs="Arial"/>
          <w:b/>
          <w:i/>
          <w:color w:val="auto"/>
          <w:lang w:val="es-MX"/>
        </w:rPr>
        <w:t xml:space="preserve"> - </w:t>
      </w:r>
      <w:r w:rsidR="00E90EED" w:rsidRPr="00675FF8">
        <w:rPr>
          <w:rFonts w:ascii="Arial" w:hAnsi="Arial" w:cs="Arial"/>
          <w:b/>
          <w:bCs/>
          <w:i/>
        </w:rPr>
        <w:t>financiación.</w:t>
      </w:r>
    </w:p>
    <w:p w:rsidR="00DE1F92" w:rsidRPr="00675FF8" w:rsidRDefault="00DE1F92" w:rsidP="00EB711E">
      <w:pPr>
        <w:pStyle w:val="Default"/>
        <w:spacing w:line="276" w:lineRule="auto"/>
        <w:jc w:val="both"/>
        <w:rPr>
          <w:rFonts w:ascii="Arial" w:hAnsi="Arial" w:cs="Arial"/>
          <w:color w:val="auto"/>
          <w:lang w:val="es-MX"/>
        </w:rPr>
      </w:pPr>
    </w:p>
    <w:p w:rsidR="00FE2D16" w:rsidRPr="00675FF8" w:rsidRDefault="00352E9B" w:rsidP="00EB711E">
      <w:pPr>
        <w:pStyle w:val="Default"/>
        <w:numPr>
          <w:ilvl w:val="0"/>
          <w:numId w:val="9"/>
        </w:numPr>
        <w:spacing w:line="276" w:lineRule="auto"/>
        <w:jc w:val="both"/>
        <w:rPr>
          <w:rFonts w:ascii="Arial" w:hAnsi="Arial" w:cs="Arial"/>
          <w:color w:val="auto"/>
          <w:lang w:val="es-MX"/>
        </w:rPr>
      </w:pPr>
      <w:r w:rsidRPr="00675FF8">
        <w:rPr>
          <w:rFonts w:ascii="Arial" w:hAnsi="Arial" w:cs="Arial"/>
          <w:color w:val="auto"/>
          <w:lang w:val="es-MX"/>
        </w:rPr>
        <w:t xml:space="preserve">El Programa de Becas </w:t>
      </w:r>
      <w:r w:rsidR="00BB7026" w:rsidRPr="00675FF8">
        <w:rPr>
          <w:rFonts w:ascii="Arial" w:hAnsi="Arial" w:cs="Arial"/>
          <w:color w:val="auto"/>
          <w:lang w:val="es-MX"/>
        </w:rPr>
        <w:t>de la</w:t>
      </w:r>
      <w:r w:rsidR="00BB7026" w:rsidRPr="00675FF8">
        <w:rPr>
          <w:rFonts w:ascii="Arial" w:hAnsi="Arial" w:cs="Arial"/>
          <w:color w:val="auto"/>
        </w:rPr>
        <w:t xml:space="preserve"> Sociedad Boliviana de Bioquímica Clínica (SOBOBIOCLI)</w:t>
      </w:r>
      <w:r w:rsidRPr="00675FF8">
        <w:rPr>
          <w:rFonts w:ascii="Arial" w:hAnsi="Arial" w:cs="Arial"/>
          <w:color w:val="auto"/>
          <w:lang w:val="es-MX"/>
        </w:rPr>
        <w:t>,  tendrá su propia partida presupuestaria para disponer cada año en beneficio</w:t>
      </w:r>
      <w:r w:rsidR="000B1E44" w:rsidRPr="00675FF8">
        <w:rPr>
          <w:rFonts w:ascii="Arial" w:hAnsi="Arial" w:cs="Arial"/>
          <w:color w:val="auto"/>
          <w:lang w:val="es-MX"/>
        </w:rPr>
        <w:t xml:space="preserve"> de los </w:t>
      </w:r>
      <w:r w:rsidR="00BB7026" w:rsidRPr="00675FF8">
        <w:rPr>
          <w:rFonts w:ascii="Arial" w:hAnsi="Arial" w:cs="Arial"/>
          <w:color w:val="auto"/>
          <w:lang w:val="es-MX"/>
        </w:rPr>
        <w:t xml:space="preserve">becarios. </w:t>
      </w:r>
      <w:r w:rsidRPr="00675FF8">
        <w:rPr>
          <w:rFonts w:ascii="Arial" w:hAnsi="Arial" w:cs="Arial"/>
          <w:color w:val="auto"/>
          <w:lang w:val="es-MX"/>
        </w:rPr>
        <w:t>El monto establecido será en función a la resolución</w:t>
      </w:r>
      <w:r w:rsidR="00FE2D16" w:rsidRPr="00675FF8">
        <w:rPr>
          <w:rFonts w:ascii="Arial" w:hAnsi="Arial" w:cs="Arial"/>
          <w:color w:val="auto"/>
          <w:lang w:val="es-MX"/>
        </w:rPr>
        <w:t xml:space="preserve"> que adopte </w:t>
      </w:r>
      <w:r w:rsidRPr="00675FF8">
        <w:rPr>
          <w:rFonts w:ascii="Arial" w:hAnsi="Arial" w:cs="Arial"/>
          <w:color w:val="auto"/>
          <w:lang w:val="es-MX"/>
        </w:rPr>
        <w:t>Comité Ejecutivo de la</w:t>
      </w:r>
      <w:r w:rsidR="00BB7026" w:rsidRPr="00675FF8">
        <w:rPr>
          <w:rFonts w:ascii="Arial" w:hAnsi="Arial" w:cs="Arial"/>
          <w:color w:val="auto"/>
        </w:rPr>
        <w:t xml:space="preserve"> Sociedad Boliviana de Bioquímica Clínica (SOBOBIOCLI)</w:t>
      </w:r>
      <w:r w:rsidRPr="00675FF8">
        <w:rPr>
          <w:rFonts w:ascii="Arial" w:hAnsi="Arial" w:cs="Arial"/>
          <w:color w:val="auto"/>
          <w:lang w:val="es-MX"/>
        </w:rPr>
        <w:t xml:space="preserve">, quien oportunamente </w:t>
      </w:r>
      <w:r w:rsidR="00FE2D16" w:rsidRPr="00675FF8">
        <w:rPr>
          <w:rFonts w:ascii="Arial" w:hAnsi="Arial" w:cs="Arial"/>
          <w:color w:val="auto"/>
          <w:lang w:val="es-MX"/>
        </w:rPr>
        <w:t xml:space="preserve">dispondrá del número de becas que se ofertaran </w:t>
      </w:r>
      <w:r w:rsidR="00E90EED" w:rsidRPr="00675FF8">
        <w:rPr>
          <w:rFonts w:ascii="Arial" w:hAnsi="Arial" w:cs="Arial"/>
          <w:color w:val="auto"/>
          <w:lang w:val="es-MX"/>
        </w:rPr>
        <w:t xml:space="preserve"> </w:t>
      </w:r>
      <w:r w:rsidRPr="00675FF8">
        <w:rPr>
          <w:rFonts w:ascii="Arial" w:hAnsi="Arial" w:cs="Arial"/>
          <w:color w:val="auto"/>
          <w:lang w:val="es-MX"/>
        </w:rPr>
        <w:t xml:space="preserve">y los recursos </w:t>
      </w:r>
      <w:r w:rsidR="00FE2D16" w:rsidRPr="00675FF8">
        <w:rPr>
          <w:rFonts w:ascii="Arial" w:hAnsi="Arial" w:cs="Arial"/>
          <w:color w:val="auto"/>
          <w:lang w:val="es-MX"/>
        </w:rPr>
        <w:t xml:space="preserve"> económicos </w:t>
      </w:r>
      <w:r w:rsidR="00E90EED" w:rsidRPr="00675FF8">
        <w:rPr>
          <w:rFonts w:ascii="Arial" w:hAnsi="Arial" w:cs="Arial"/>
          <w:color w:val="auto"/>
          <w:lang w:val="es-MX"/>
        </w:rPr>
        <w:t>que</w:t>
      </w:r>
      <w:r w:rsidR="00FE2D16" w:rsidRPr="00675FF8">
        <w:rPr>
          <w:rFonts w:ascii="Arial" w:hAnsi="Arial" w:cs="Arial"/>
          <w:color w:val="auto"/>
          <w:lang w:val="es-MX"/>
        </w:rPr>
        <w:t xml:space="preserve"> se</w:t>
      </w:r>
      <w:r w:rsidR="00E90EED" w:rsidRPr="00675FF8">
        <w:rPr>
          <w:rFonts w:ascii="Arial" w:hAnsi="Arial" w:cs="Arial"/>
          <w:color w:val="auto"/>
          <w:lang w:val="es-MX"/>
        </w:rPr>
        <w:t xml:space="preserve"> destinara</w:t>
      </w:r>
      <w:r w:rsidR="00FE2D16" w:rsidRPr="00675FF8">
        <w:rPr>
          <w:rFonts w:ascii="Arial" w:hAnsi="Arial" w:cs="Arial"/>
          <w:color w:val="auto"/>
          <w:lang w:val="es-MX"/>
        </w:rPr>
        <w:t>n</w:t>
      </w:r>
      <w:r w:rsidR="00E90EED" w:rsidRPr="00675FF8">
        <w:rPr>
          <w:rFonts w:ascii="Arial" w:hAnsi="Arial" w:cs="Arial"/>
          <w:color w:val="auto"/>
          <w:lang w:val="es-MX"/>
        </w:rPr>
        <w:t xml:space="preserve"> </w:t>
      </w:r>
      <w:r w:rsidR="00FE2D16" w:rsidRPr="00675FF8">
        <w:rPr>
          <w:rFonts w:ascii="Arial" w:hAnsi="Arial" w:cs="Arial"/>
          <w:color w:val="auto"/>
          <w:lang w:val="es-MX"/>
        </w:rPr>
        <w:t xml:space="preserve">de manera </w:t>
      </w:r>
      <w:r w:rsidR="0077311F" w:rsidRPr="00675FF8">
        <w:rPr>
          <w:rFonts w:ascii="Arial" w:hAnsi="Arial" w:cs="Arial"/>
          <w:color w:val="auto"/>
          <w:lang w:val="es-MX"/>
        </w:rPr>
        <w:t>anual</w:t>
      </w:r>
      <w:r w:rsidR="00BB7026" w:rsidRPr="00675FF8">
        <w:rPr>
          <w:rFonts w:ascii="Arial" w:hAnsi="Arial" w:cs="Arial"/>
          <w:color w:val="auto"/>
          <w:lang w:val="es-MX"/>
        </w:rPr>
        <w:t xml:space="preserve"> para el programa de becas, en </w:t>
      </w:r>
      <w:r w:rsidR="0077311F" w:rsidRPr="00675FF8">
        <w:rPr>
          <w:rFonts w:ascii="Arial" w:hAnsi="Arial" w:cs="Arial"/>
          <w:color w:val="auto"/>
          <w:lang w:val="es-MX"/>
        </w:rPr>
        <w:t xml:space="preserve">correspondencia a </w:t>
      </w:r>
      <w:r w:rsidRPr="00675FF8">
        <w:rPr>
          <w:rFonts w:ascii="Arial" w:hAnsi="Arial" w:cs="Arial"/>
          <w:color w:val="auto"/>
          <w:lang w:val="es-MX"/>
        </w:rPr>
        <w:t xml:space="preserve">su </w:t>
      </w:r>
      <w:r w:rsidR="0077311F" w:rsidRPr="00675FF8">
        <w:rPr>
          <w:rFonts w:ascii="Arial" w:hAnsi="Arial" w:cs="Arial"/>
          <w:color w:val="auto"/>
          <w:lang w:val="es-MX"/>
        </w:rPr>
        <w:t>disponibilidad</w:t>
      </w:r>
      <w:r w:rsidRPr="00675FF8">
        <w:rPr>
          <w:rFonts w:ascii="Arial" w:hAnsi="Arial" w:cs="Arial"/>
          <w:color w:val="auto"/>
          <w:lang w:val="es-MX"/>
        </w:rPr>
        <w:t xml:space="preserve"> económica</w:t>
      </w:r>
      <w:r w:rsidR="0077311F" w:rsidRPr="00675FF8">
        <w:rPr>
          <w:rFonts w:ascii="Arial" w:hAnsi="Arial" w:cs="Arial"/>
          <w:color w:val="auto"/>
          <w:lang w:val="es-MX"/>
        </w:rPr>
        <w:t>.</w:t>
      </w:r>
      <w:r w:rsidR="004F360F" w:rsidRPr="00675FF8">
        <w:rPr>
          <w:rFonts w:ascii="Arial" w:hAnsi="Arial" w:cs="Arial"/>
          <w:color w:val="auto"/>
          <w:lang w:val="es-MX"/>
        </w:rPr>
        <w:t xml:space="preserve"> </w:t>
      </w:r>
    </w:p>
    <w:p w:rsidR="00FE2D16" w:rsidRPr="00675FF8" w:rsidRDefault="00FE2D16" w:rsidP="00EB711E">
      <w:pPr>
        <w:pStyle w:val="Default"/>
        <w:spacing w:line="276" w:lineRule="auto"/>
        <w:jc w:val="both"/>
        <w:rPr>
          <w:rFonts w:ascii="Arial" w:hAnsi="Arial" w:cs="Arial"/>
          <w:color w:val="auto"/>
          <w:lang w:val="es-MX"/>
        </w:rPr>
      </w:pPr>
    </w:p>
    <w:p w:rsidR="00C4302E" w:rsidRPr="00675FF8" w:rsidRDefault="000B1E44" w:rsidP="00EB711E">
      <w:pPr>
        <w:pStyle w:val="Default"/>
        <w:numPr>
          <w:ilvl w:val="0"/>
          <w:numId w:val="9"/>
        </w:numPr>
        <w:spacing w:line="276" w:lineRule="auto"/>
        <w:jc w:val="both"/>
        <w:rPr>
          <w:rFonts w:ascii="Arial" w:hAnsi="Arial" w:cs="Arial"/>
          <w:color w:val="auto"/>
        </w:rPr>
      </w:pPr>
      <w:r w:rsidRPr="00675FF8">
        <w:rPr>
          <w:rFonts w:ascii="Arial" w:hAnsi="Arial" w:cs="Arial"/>
          <w:color w:val="auto"/>
          <w:lang w:val="es-MX"/>
        </w:rPr>
        <w:t xml:space="preserve">La </w:t>
      </w:r>
      <w:r w:rsidR="00BB7026" w:rsidRPr="00675FF8">
        <w:rPr>
          <w:rFonts w:ascii="Arial" w:hAnsi="Arial" w:cs="Arial"/>
          <w:color w:val="auto"/>
        </w:rPr>
        <w:t xml:space="preserve">Sociedad Boliviana de Bioquímica Clínica (SOBOBIOCLI), </w:t>
      </w:r>
      <w:r w:rsidR="00C4302E" w:rsidRPr="00675FF8">
        <w:rPr>
          <w:rFonts w:ascii="Arial" w:hAnsi="Arial" w:cs="Arial"/>
          <w:color w:val="auto"/>
        </w:rPr>
        <w:t xml:space="preserve">colabora </w:t>
      </w:r>
      <w:r w:rsidR="00ED4A31" w:rsidRPr="00675FF8">
        <w:rPr>
          <w:rFonts w:ascii="Arial" w:hAnsi="Arial" w:cs="Arial"/>
          <w:color w:val="auto"/>
        </w:rPr>
        <w:t xml:space="preserve">normalmente </w:t>
      </w:r>
      <w:r w:rsidR="00C4302E" w:rsidRPr="00675FF8">
        <w:rPr>
          <w:rFonts w:ascii="Arial" w:hAnsi="Arial" w:cs="Arial"/>
          <w:color w:val="auto"/>
        </w:rPr>
        <w:t>con el pasaje y estadía</w:t>
      </w:r>
      <w:r w:rsidR="00FE2D16" w:rsidRPr="00675FF8">
        <w:rPr>
          <w:rFonts w:ascii="Arial" w:hAnsi="Arial" w:cs="Arial"/>
          <w:color w:val="auto"/>
        </w:rPr>
        <w:t xml:space="preserve"> a los beneficiarios de las becas otorgadas por la Sociedad Boliviana de Bioquímica Clínica (SOBOBIOCLI) </w:t>
      </w:r>
      <w:r w:rsidR="00C4302E" w:rsidRPr="00675FF8">
        <w:rPr>
          <w:rFonts w:ascii="Arial" w:hAnsi="Arial" w:cs="Arial"/>
          <w:color w:val="auto"/>
        </w:rPr>
        <w:t>hasta un</w:t>
      </w:r>
      <w:r w:rsidR="00C84417" w:rsidRPr="00675FF8">
        <w:rPr>
          <w:rFonts w:ascii="Arial" w:hAnsi="Arial" w:cs="Arial"/>
          <w:color w:val="auto"/>
        </w:rPr>
        <w:t xml:space="preserve"> máximo de US$ 1.0</w:t>
      </w:r>
      <w:r w:rsidR="00AB433F" w:rsidRPr="00675FF8">
        <w:rPr>
          <w:rFonts w:ascii="Arial" w:hAnsi="Arial" w:cs="Arial"/>
          <w:color w:val="auto"/>
        </w:rPr>
        <w:t>00</w:t>
      </w:r>
      <w:r w:rsidRPr="00675FF8">
        <w:rPr>
          <w:rFonts w:ascii="Arial" w:hAnsi="Arial" w:cs="Arial"/>
          <w:color w:val="auto"/>
        </w:rPr>
        <w:t xml:space="preserve"> por becado</w:t>
      </w:r>
      <w:r w:rsidR="00ED4A31" w:rsidRPr="00675FF8">
        <w:rPr>
          <w:rFonts w:ascii="Arial" w:hAnsi="Arial" w:cs="Arial"/>
          <w:color w:val="auto"/>
        </w:rPr>
        <w:t xml:space="preserve"> monto establecido </w:t>
      </w:r>
      <w:r w:rsidRPr="00675FF8">
        <w:rPr>
          <w:rFonts w:ascii="Arial" w:hAnsi="Arial" w:cs="Arial"/>
          <w:color w:val="auto"/>
        </w:rPr>
        <w:t xml:space="preserve"> como referencia.</w:t>
      </w:r>
      <w:r w:rsidR="00C4302E" w:rsidRPr="00675FF8">
        <w:rPr>
          <w:rFonts w:ascii="Arial" w:hAnsi="Arial" w:cs="Arial"/>
          <w:color w:val="auto"/>
        </w:rPr>
        <w:t xml:space="preserve"> </w:t>
      </w:r>
    </w:p>
    <w:p w:rsidR="000B1E44" w:rsidRPr="00675FF8" w:rsidRDefault="004F360F" w:rsidP="00EB711E">
      <w:pPr>
        <w:spacing w:before="100" w:beforeAutospacing="1" w:after="100" w:afterAutospacing="1"/>
        <w:jc w:val="both"/>
        <w:rPr>
          <w:rFonts w:ascii="Arial" w:hAnsi="Arial" w:cs="Arial"/>
          <w:b/>
          <w:i/>
          <w:sz w:val="24"/>
          <w:szCs w:val="24"/>
          <w:lang w:val="es-MX"/>
        </w:rPr>
      </w:pPr>
      <w:r w:rsidRPr="00675FF8">
        <w:rPr>
          <w:rFonts w:ascii="Arial" w:hAnsi="Arial" w:cs="Arial"/>
          <w:b/>
          <w:i/>
          <w:sz w:val="24"/>
          <w:szCs w:val="24"/>
          <w:lang w:val="es-MX"/>
        </w:rPr>
        <w:t>ARTÍCULO</w:t>
      </w:r>
      <w:r w:rsidR="0077311F" w:rsidRPr="00675FF8">
        <w:rPr>
          <w:rFonts w:ascii="Arial" w:hAnsi="Arial" w:cs="Arial"/>
          <w:b/>
          <w:i/>
          <w:sz w:val="24"/>
          <w:szCs w:val="24"/>
          <w:lang w:val="es-MX"/>
        </w:rPr>
        <w:t xml:space="preserve">  </w:t>
      </w:r>
      <w:r w:rsidR="00C50D6D" w:rsidRPr="00675FF8">
        <w:rPr>
          <w:rFonts w:ascii="Arial" w:hAnsi="Arial" w:cs="Arial"/>
          <w:b/>
          <w:i/>
          <w:sz w:val="24"/>
          <w:szCs w:val="24"/>
          <w:lang w:val="es-MX"/>
        </w:rPr>
        <w:t>6</w:t>
      </w:r>
      <w:r w:rsidR="0077311F" w:rsidRPr="00675FF8">
        <w:rPr>
          <w:rFonts w:ascii="Arial" w:hAnsi="Arial" w:cs="Arial"/>
          <w:b/>
          <w:i/>
          <w:sz w:val="24"/>
          <w:szCs w:val="24"/>
          <w:lang w:val="es-MX"/>
        </w:rPr>
        <w:t xml:space="preserve">°.- </w:t>
      </w:r>
      <w:r w:rsidRPr="00675FF8">
        <w:rPr>
          <w:rFonts w:ascii="Arial" w:hAnsi="Arial" w:cs="Arial"/>
          <w:b/>
          <w:i/>
          <w:sz w:val="24"/>
          <w:szCs w:val="24"/>
          <w:lang w:val="es-MX"/>
        </w:rPr>
        <w:t xml:space="preserve"> Tipos de becas</w:t>
      </w:r>
    </w:p>
    <w:p w:rsidR="0077311F" w:rsidRPr="00675FF8" w:rsidRDefault="0077311F" w:rsidP="00EB711E">
      <w:pPr>
        <w:spacing w:before="100" w:beforeAutospacing="1" w:after="100" w:afterAutospacing="1"/>
        <w:jc w:val="both"/>
        <w:rPr>
          <w:rFonts w:ascii="Arial" w:hAnsi="Arial" w:cs="Arial"/>
          <w:sz w:val="24"/>
          <w:szCs w:val="24"/>
          <w:lang w:val="es-MX"/>
        </w:rPr>
      </w:pPr>
      <w:r w:rsidRPr="00675FF8">
        <w:rPr>
          <w:rFonts w:ascii="Arial" w:eastAsia="Times New Roman" w:hAnsi="Arial" w:cs="Arial"/>
          <w:sz w:val="24"/>
          <w:szCs w:val="24"/>
          <w:lang w:eastAsia="es-BO"/>
        </w:rPr>
        <w:t xml:space="preserve">Se podrán conceder becas según convocatoria especifica </w:t>
      </w:r>
      <w:r w:rsidR="00FE2D16" w:rsidRPr="00675FF8">
        <w:rPr>
          <w:rFonts w:ascii="Arial" w:eastAsia="Times New Roman" w:hAnsi="Arial" w:cs="Arial"/>
          <w:sz w:val="24"/>
          <w:szCs w:val="24"/>
          <w:lang w:eastAsia="es-BO"/>
        </w:rPr>
        <w:t xml:space="preserve">emitida por </w:t>
      </w:r>
      <w:r w:rsidRPr="00675FF8">
        <w:rPr>
          <w:rFonts w:ascii="Arial" w:eastAsia="Times New Roman" w:hAnsi="Arial" w:cs="Arial"/>
          <w:sz w:val="24"/>
          <w:szCs w:val="24"/>
          <w:lang w:eastAsia="es-BO"/>
        </w:rPr>
        <w:t>parte de la</w:t>
      </w:r>
      <w:r w:rsidR="00BB7026" w:rsidRPr="00675FF8">
        <w:rPr>
          <w:rFonts w:ascii="Arial" w:hAnsi="Arial" w:cs="Arial"/>
          <w:sz w:val="24"/>
          <w:szCs w:val="24"/>
        </w:rPr>
        <w:t xml:space="preserve"> Sociedad Boliviana de </w:t>
      </w:r>
      <w:r w:rsidR="00FE2D16" w:rsidRPr="00675FF8">
        <w:rPr>
          <w:rFonts w:ascii="Arial" w:hAnsi="Arial" w:cs="Arial"/>
          <w:sz w:val="24"/>
          <w:szCs w:val="24"/>
        </w:rPr>
        <w:t>Bioquímica Clínica (SOBOBIOCLI)</w:t>
      </w:r>
      <w:r w:rsidR="00FE2D16" w:rsidRPr="00675FF8">
        <w:rPr>
          <w:rFonts w:ascii="Arial" w:hAnsi="Arial" w:cs="Arial"/>
          <w:sz w:val="24"/>
          <w:szCs w:val="24"/>
          <w:lang w:val="es-MX"/>
        </w:rPr>
        <w:t xml:space="preserve"> </w:t>
      </w:r>
      <w:r w:rsidR="00D80A80" w:rsidRPr="00675FF8">
        <w:rPr>
          <w:rFonts w:ascii="Arial" w:hAnsi="Arial" w:cs="Arial"/>
          <w:sz w:val="24"/>
          <w:szCs w:val="24"/>
          <w:lang w:val="es-MX"/>
        </w:rPr>
        <w:t>y por resolución del Comité Ejecutivo, pudiendo ser de los siguientes tipos:</w:t>
      </w:r>
    </w:p>
    <w:p w:rsidR="00F7287C" w:rsidRPr="00675FF8" w:rsidRDefault="00F7287C" w:rsidP="00EB711E">
      <w:pPr>
        <w:pStyle w:val="Prrafodelista"/>
        <w:numPr>
          <w:ilvl w:val="0"/>
          <w:numId w:val="10"/>
        </w:numPr>
        <w:spacing w:before="100" w:beforeAutospacing="1" w:after="100" w:afterAutospacing="1"/>
        <w:jc w:val="both"/>
        <w:rPr>
          <w:rFonts w:ascii="Arial" w:eastAsia="Times New Roman" w:hAnsi="Arial" w:cs="Arial"/>
          <w:sz w:val="24"/>
          <w:szCs w:val="24"/>
          <w:lang w:eastAsia="es-BO"/>
        </w:rPr>
      </w:pPr>
      <w:r w:rsidRPr="00675FF8">
        <w:rPr>
          <w:rFonts w:ascii="Arial" w:eastAsia="Times New Roman" w:hAnsi="Arial" w:cs="Arial"/>
          <w:sz w:val="24"/>
          <w:szCs w:val="24"/>
          <w:lang w:eastAsia="es-BO"/>
        </w:rPr>
        <w:t xml:space="preserve">Pasantías  de observación y entrenamiento en servicios de laboratorio clínico (pasantía), siempre y cuando se puedan identificar por su duración, especialidad y por la existencia de una entidad responsable de auspiciarla o </w:t>
      </w:r>
      <w:r w:rsidRPr="00675FF8">
        <w:rPr>
          <w:rFonts w:ascii="Arial" w:eastAsia="Times New Roman" w:hAnsi="Arial" w:cs="Arial"/>
          <w:sz w:val="24"/>
          <w:szCs w:val="24"/>
          <w:lang w:eastAsia="es-BO"/>
        </w:rPr>
        <w:lastRenderedPageBreak/>
        <w:t xml:space="preserve">impartirla, cuya aceptación por parte de quien recibirá al becario deberá  estar por escrito. </w:t>
      </w:r>
      <w:r w:rsidRPr="00675FF8">
        <w:rPr>
          <w:rFonts w:ascii="Arial" w:hAnsi="Arial" w:cs="Arial"/>
          <w:sz w:val="24"/>
          <w:szCs w:val="24"/>
        </w:rPr>
        <w:t>La pasantía podrá ser en un Laboratorio de reconocida trayectoria o para realizar un curso de especialización en un área de ciencias de laboratorio especifica tanto en el país como en el exterior.</w:t>
      </w:r>
    </w:p>
    <w:p w:rsidR="00EB711E" w:rsidRPr="00675FF8" w:rsidRDefault="00EB711E" w:rsidP="00EB711E">
      <w:pPr>
        <w:pStyle w:val="Prrafodelista"/>
        <w:spacing w:before="100" w:beforeAutospacing="1" w:after="100" w:afterAutospacing="1"/>
        <w:jc w:val="both"/>
        <w:rPr>
          <w:rFonts w:ascii="Arial" w:eastAsia="Times New Roman" w:hAnsi="Arial" w:cs="Arial"/>
          <w:sz w:val="24"/>
          <w:szCs w:val="24"/>
          <w:lang w:eastAsia="es-BO"/>
        </w:rPr>
      </w:pPr>
    </w:p>
    <w:p w:rsidR="00F7287C" w:rsidRPr="00675FF8" w:rsidRDefault="00F7287C" w:rsidP="00EB711E">
      <w:pPr>
        <w:pStyle w:val="Prrafodelista"/>
        <w:numPr>
          <w:ilvl w:val="0"/>
          <w:numId w:val="10"/>
        </w:numPr>
        <w:spacing w:before="100" w:beforeAutospacing="1" w:after="100" w:afterAutospacing="1"/>
        <w:jc w:val="both"/>
        <w:rPr>
          <w:rFonts w:ascii="Arial" w:eastAsia="Times New Roman" w:hAnsi="Arial" w:cs="Arial"/>
          <w:sz w:val="24"/>
          <w:szCs w:val="24"/>
          <w:lang w:eastAsia="es-BO"/>
        </w:rPr>
      </w:pPr>
      <w:r w:rsidRPr="00675FF8">
        <w:rPr>
          <w:rFonts w:ascii="Arial" w:eastAsia="Times New Roman" w:hAnsi="Arial" w:cs="Arial"/>
          <w:sz w:val="24"/>
          <w:szCs w:val="24"/>
          <w:lang w:eastAsia="es-BO"/>
        </w:rPr>
        <w:t xml:space="preserve">Asistencia a seminarios, simposios, congresos, cursos de adiestramiento u otros análogos de manera muy específica y justificada </w:t>
      </w:r>
      <w:r w:rsidRPr="00675FF8">
        <w:rPr>
          <w:rFonts w:ascii="Arial" w:hAnsi="Arial" w:cs="Arial"/>
          <w:sz w:val="24"/>
          <w:szCs w:val="24"/>
        </w:rPr>
        <w:t>tanto en el país como en el exterior.</w:t>
      </w:r>
    </w:p>
    <w:p w:rsidR="0077311F" w:rsidRPr="00675FF8" w:rsidRDefault="00C50D6D" w:rsidP="00EB711E">
      <w:pPr>
        <w:autoSpaceDE w:val="0"/>
        <w:autoSpaceDN w:val="0"/>
        <w:adjustRightInd w:val="0"/>
        <w:spacing w:after="0"/>
        <w:jc w:val="both"/>
        <w:rPr>
          <w:rFonts w:ascii="Arial" w:hAnsi="Arial" w:cs="Arial"/>
          <w:b/>
          <w:bCs/>
          <w:i/>
          <w:iCs/>
          <w:sz w:val="24"/>
          <w:szCs w:val="24"/>
        </w:rPr>
      </w:pPr>
      <w:r w:rsidRPr="00675FF8">
        <w:rPr>
          <w:rFonts w:ascii="Arial" w:hAnsi="Arial" w:cs="Arial"/>
          <w:sz w:val="24"/>
          <w:szCs w:val="24"/>
        </w:rPr>
        <w:t>ARTÍCULO 7</w:t>
      </w:r>
      <w:r w:rsidR="0077311F" w:rsidRPr="00675FF8">
        <w:rPr>
          <w:rFonts w:ascii="Arial" w:hAnsi="Arial" w:cs="Arial"/>
          <w:sz w:val="24"/>
          <w:szCs w:val="24"/>
        </w:rPr>
        <w:t xml:space="preserve">º.- </w:t>
      </w:r>
      <w:r w:rsidR="0077311F" w:rsidRPr="00675FF8">
        <w:rPr>
          <w:rFonts w:ascii="Arial" w:hAnsi="Arial" w:cs="Arial"/>
          <w:b/>
          <w:bCs/>
          <w:i/>
          <w:iCs/>
          <w:sz w:val="24"/>
          <w:szCs w:val="24"/>
        </w:rPr>
        <w:t>Destino</w:t>
      </w:r>
    </w:p>
    <w:p w:rsidR="00F7287C" w:rsidRPr="00675FF8" w:rsidRDefault="00F7287C" w:rsidP="00EB711E">
      <w:pPr>
        <w:autoSpaceDE w:val="0"/>
        <w:autoSpaceDN w:val="0"/>
        <w:adjustRightInd w:val="0"/>
        <w:spacing w:after="0"/>
        <w:jc w:val="both"/>
        <w:rPr>
          <w:rFonts w:ascii="Arial" w:hAnsi="Arial" w:cs="Arial"/>
          <w:sz w:val="24"/>
          <w:szCs w:val="24"/>
        </w:rPr>
      </w:pPr>
    </w:p>
    <w:p w:rsidR="00F7287C" w:rsidRPr="00675FF8" w:rsidRDefault="00F7287C" w:rsidP="00EB711E">
      <w:pPr>
        <w:autoSpaceDE w:val="0"/>
        <w:autoSpaceDN w:val="0"/>
        <w:adjustRightInd w:val="0"/>
        <w:spacing w:after="0"/>
        <w:jc w:val="both"/>
        <w:rPr>
          <w:rFonts w:ascii="Arial" w:hAnsi="Arial" w:cs="Arial"/>
          <w:sz w:val="24"/>
          <w:szCs w:val="24"/>
        </w:rPr>
      </w:pPr>
      <w:r w:rsidRPr="00675FF8">
        <w:rPr>
          <w:rFonts w:ascii="Arial" w:hAnsi="Arial" w:cs="Arial"/>
          <w:sz w:val="24"/>
          <w:szCs w:val="24"/>
        </w:rPr>
        <w:t>Las becas están destinadas a mejorar la formación de profesionales en el área del Laboratorio Clínico,   profesionales investigadores que permita contribuir a la mejora de  la calidad académica y científica en las diversas áreas y disciplinas por medio del desarrollo de destrezas y habilidades así como también actividades de investigación en diferentes espacios en las Universidades y/o en el ámbito de otras instituciones, en función a convenios correspondientes previos y si existiesen.</w:t>
      </w:r>
    </w:p>
    <w:p w:rsidR="0077311F" w:rsidRPr="00675FF8" w:rsidRDefault="0077311F" w:rsidP="00EB711E">
      <w:pPr>
        <w:autoSpaceDE w:val="0"/>
        <w:autoSpaceDN w:val="0"/>
        <w:adjustRightInd w:val="0"/>
        <w:spacing w:after="0"/>
        <w:jc w:val="both"/>
        <w:rPr>
          <w:rFonts w:ascii="Arial" w:hAnsi="Arial" w:cs="Arial"/>
          <w:sz w:val="24"/>
          <w:szCs w:val="24"/>
        </w:rPr>
      </w:pPr>
    </w:p>
    <w:p w:rsidR="0077311F" w:rsidRPr="00675FF8" w:rsidRDefault="00C50D6D" w:rsidP="00EB711E">
      <w:pPr>
        <w:autoSpaceDE w:val="0"/>
        <w:autoSpaceDN w:val="0"/>
        <w:adjustRightInd w:val="0"/>
        <w:spacing w:after="0"/>
        <w:jc w:val="both"/>
        <w:rPr>
          <w:rFonts w:ascii="Arial" w:hAnsi="Arial" w:cs="Arial"/>
          <w:b/>
          <w:bCs/>
          <w:i/>
          <w:iCs/>
          <w:sz w:val="24"/>
          <w:szCs w:val="24"/>
        </w:rPr>
      </w:pPr>
      <w:r w:rsidRPr="00675FF8">
        <w:rPr>
          <w:rFonts w:ascii="Arial" w:hAnsi="Arial" w:cs="Arial"/>
          <w:sz w:val="24"/>
          <w:szCs w:val="24"/>
        </w:rPr>
        <w:t>ARTÍCULO 8</w:t>
      </w:r>
      <w:r w:rsidR="00250B06" w:rsidRPr="00675FF8">
        <w:rPr>
          <w:rFonts w:ascii="Arial" w:hAnsi="Arial" w:cs="Arial"/>
          <w:sz w:val="24"/>
          <w:szCs w:val="24"/>
        </w:rPr>
        <w:t xml:space="preserve"> º</w:t>
      </w:r>
      <w:r w:rsidR="0077311F" w:rsidRPr="00675FF8">
        <w:rPr>
          <w:rFonts w:ascii="Arial" w:hAnsi="Arial" w:cs="Arial"/>
          <w:sz w:val="24"/>
          <w:szCs w:val="24"/>
        </w:rPr>
        <w:t xml:space="preserve">.- </w:t>
      </w:r>
      <w:r w:rsidR="0077311F" w:rsidRPr="00675FF8">
        <w:rPr>
          <w:rFonts w:ascii="Arial" w:hAnsi="Arial" w:cs="Arial"/>
          <w:b/>
          <w:bCs/>
          <w:i/>
          <w:iCs/>
          <w:sz w:val="24"/>
          <w:szCs w:val="24"/>
        </w:rPr>
        <w:t>Presentación de las solicitudes</w:t>
      </w:r>
    </w:p>
    <w:p w:rsidR="00F7287C" w:rsidRPr="00675FF8" w:rsidRDefault="00F7287C" w:rsidP="00EB711E">
      <w:pPr>
        <w:autoSpaceDE w:val="0"/>
        <w:autoSpaceDN w:val="0"/>
        <w:adjustRightInd w:val="0"/>
        <w:spacing w:after="0"/>
        <w:jc w:val="both"/>
        <w:rPr>
          <w:rFonts w:ascii="Arial" w:hAnsi="Arial" w:cs="Arial"/>
          <w:sz w:val="24"/>
          <w:szCs w:val="24"/>
        </w:rPr>
      </w:pPr>
    </w:p>
    <w:p w:rsidR="00D80A80" w:rsidRPr="00675FF8" w:rsidRDefault="0077311F" w:rsidP="00EB711E">
      <w:pPr>
        <w:autoSpaceDE w:val="0"/>
        <w:autoSpaceDN w:val="0"/>
        <w:adjustRightInd w:val="0"/>
        <w:spacing w:after="0"/>
        <w:jc w:val="both"/>
        <w:rPr>
          <w:rFonts w:ascii="Arial" w:hAnsi="Arial" w:cs="Arial"/>
          <w:sz w:val="24"/>
          <w:szCs w:val="24"/>
        </w:rPr>
      </w:pPr>
      <w:r w:rsidRPr="00675FF8">
        <w:rPr>
          <w:rFonts w:ascii="Arial" w:hAnsi="Arial" w:cs="Arial"/>
          <w:sz w:val="24"/>
          <w:szCs w:val="24"/>
        </w:rPr>
        <w:t>Todas las solicitudes de beca deberán presentarse, en forma completa, en los</w:t>
      </w:r>
      <w:r w:rsidR="00BB7026" w:rsidRPr="00675FF8">
        <w:rPr>
          <w:rFonts w:ascii="Arial" w:hAnsi="Arial" w:cs="Arial"/>
          <w:sz w:val="24"/>
          <w:szCs w:val="24"/>
        </w:rPr>
        <w:t xml:space="preserve"> </w:t>
      </w:r>
      <w:r w:rsidR="00D80A80" w:rsidRPr="00675FF8">
        <w:rPr>
          <w:rFonts w:ascii="Arial" w:hAnsi="Arial" w:cs="Arial"/>
          <w:sz w:val="24"/>
          <w:szCs w:val="24"/>
        </w:rPr>
        <w:t>Formularios</w:t>
      </w:r>
      <w:r w:rsidRPr="00675FF8">
        <w:rPr>
          <w:rFonts w:ascii="Arial" w:hAnsi="Arial" w:cs="Arial"/>
          <w:sz w:val="24"/>
          <w:szCs w:val="24"/>
        </w:rPr>
        <w:t xml:space="preserve"> que la</w:t>
      </w:r>
      <w:r w:rsidR="00D80A80" w:rsidRPr="00675FF8">
        <w:rPr>
          <w:rFonts w:ascii="Arial" w:hAnsi="Arial" w:cs="Arial"/>
          <w:sz w:val="24"/>
          <w:szCs w:val="24"/>
        </w:rPr>
        <w:t xml:space="preserve"> </w:t>
      </w:r>
      <w:r w:rsidR="00BB7026" w:rsidRPr="00675FF8">
        <w:rPr>
          <w:rFonts w:ascii="Arial" w:hAnsi="Arial" w:cs="Arial"/>
          <w:sz w:val="24"/>
          <w:szCs w:val="24"/>
        </w:rPr>
        <w:t xml:space="preserve">Sociedad Boliviana de Bioquímica Clínica (SOBOBIOCLI) </w:t>
      </w:r>
      <w:r w:rsidR="00A53CB1" w:rsidRPr="00675FF8">
        <w:rPr>
          <w:rFonts w:ascii="Arial" w:hAnsi="Arial" w:cs="Arial"/>
          <w:sz w:val="24"/>
          <w:szCs w:val="24"/>
        </w:rPr>
        <w:t xml:space="preserve"> donde se </w:t>
      </w:r>
      <w:r w:rsidR="00D80A80" w:rsidRPr="00675FF8">
        <w:rPr>
          <w:rFonts w:ascii="Arial" w:hAnsi="Arial" w:cs="Arial"/>
          <w:sz w:val="24"/>
          <w:szCs w:val="24"/>
        </w:rPr>
        <w:t xml:space="preserve">establezca </w:t>
      </w:r>
      <w:r w:rsidR="00A53CB1" w:rsidRPr="00675FF8">
        <w:rPr>
          <w:rFonts w:ascii="Arial" w:hAnsi="Arial" w:cs="Arial"/>
          <w:sz w:val="24"/>
          <w:szCs w:val="24"/>
        </w:rPr>
        <w:t xml:space="preserve"> claramente </w:t>
      </w:r>
      <w:r w:rsidR="00D80A80" w:rsidRPr="00675FF8">
        <w:rPr>
          <w:rFonts w:ascii="Arial" w:hAnsi="Arial" w:cs="Arial"/>
          <w:sz w:val="24"/>
          <w:szCs w:val="24"/>
        </w:rPr>
        <w:t xml:space="preserve">para cada tipo de </w:t>
      </w:r>
      <w:r w:rsidRPr="00675FF8">
        <w:rPr>
          <w:rFonts w:ascii="Arial" w:hAnsi="Arial" w:cs="Arial"/>
          <w:sz w:val="24"/>
          <w:szCs w:val="24"/>
        </w:rPr>
        <w:t>beca</w:t>
      </w:r>
      <w:r w:rsidR="00A53CB1" w:rsidRPr="00675FF8">
        <w:rPr>
          <w:rFonts w:ascii="Arial" w:hAnsi="Arial" w:cs="Arial"/>
          <w:sz w:val="24"/>
          <w:szCs w:val="24"/>
        </w:rPr>
        <w:t xml:space="preserve"> se ostenta </w:t>
      </w:r>
      <w:r w:rsidRPr="00675FF8">
        <w:rPr>
          <w:rFonts w:ascii="Arial" w:hAnsi="Arial" w:cs="Arial"/>
          <w:sz w:val="24"/>
          <w:szCs w:val="24"/>
        </w:rPr>
        <w:t>y con la documentación anexa que se sol</w:t>
      </w:r>
      <w:r w:rsidR="00D80A80" w:rsidRPr="00675FF8">
        <w:rPr>
          <w:rFonts w:ascii="Arial" w:hAnsi="Arial" w:cs="Arial"/>
          <w:sz w:val="24"/>
          <w:szCs w:val="24"/>
        </w:rPr>
        <w:t xml:space="preserve">icite en cada convocatoria. Las </w:t>
      </w:r>
      <w:r w:rsidRPr="00675FF8">
        <w:rPr>
          <w:rFonts w:ascii="Arial" w:hAnsi="Arial" w:cs="Arial"/>
          <w:sz w:val="24"/>
          <w:szCs w:val="24"/>
        </w:rPr>
        <w:t>solicitudes tienen carácter de declaración jurada impl</w:t>
      </w:r>
      <w:r w:rsidR="00D80A80" w:rsidRPr="00675FF8">
        <w:rPr>
          <w:rFonts w:ascii="Arial" w:hAnsi="Arial" w:cs="Arial"/>
          <w:sz w:val="24"/>
          <w:szCs w:val="24"/>
        </w:rPr>
        <w:t>icando, para el postulante</w:t>
      </w:r>
      <w:r w:rsidRPr="00675FF8">
        <w:rPr>
          <w:rFonts w:ascii="Arial" w:hAnsi="Arial" w:cs="Arial"/>
          <w:sz w:val="24"/>
          <w:szCs w:val="24"/>
        </w:rPr>
        <w:t>, el conocimien</w:t>
      </w:r>
      <w:r w:rsidR="00D80A80" w:rsidRPr="00675FF8">
        <w:rPr>
          <w:rFonts w:ascii="Arial" w:hAnsi="Arial" w:cs="Arial"/>
          <w:sz w:val="24"/>
          <w:szCs w:val="24"/>
        </w:rPr>
        <w:t xml:space="preserve">to del presente reglamento y la aceptación de las obligaciones </w:t>
      </w:r>
      <w:r w:rsidRPr="00675FF8">
        <w:rPr>
          <w:rFonts w:ascii="Arial" w:hAnsi="Arial" w:cs="Arial"/>
          <w:sz w:val="24"/>
          <w:szCs w:val="24"/>
        </w:rPr>
        <w:t>y derechos que emanan del mismo.</w:t>
      </w:r>
      <w:r w:rsidR="00BB7026" w:rsidRPr="00675FF8">
        <w:rPr>
          <w:rFonts w:ascii="Arial" w:hAnsi="Arial" w:cs="Arial"/>
          <w:sz w:val="24"/>
          <w:szCs w:val="24"/>
        </w:rPr>
        <w:t xml:space="preserve"> </w:t>
      </w:r>
      <w:r w:rsidRPr="00675FF8">
        <w:rPr>
          <w:rFonts w:ascii="Arial" w:hAnsi="Arial" w:cs="Arial"/>
          <w:sz w:val="24"/>
          <w:szCs w:val="24"/>
        </w:rPr>
        <w:t xml:space="preserve">Las solicitudes se deberán presentar en </w:t>
      </w:r>
      <w:r w:rsidR="00D80A80" w:rsidRPr="00675FF8">
        <w:rPr>
          <w:rFonts w:ascii="Arial" w:hAnsi="Arial" w:cs="Arial"/>
          <w:sz w:val="24"/>
          <w:szCs w:val="24"/>
        </w:rPr>
        <w:t xml:space="preserve">las fechas establecidas en cada </w:t>
      </w:r>
      <w:r w:rsidRPr="00675FF8">
        <w:rPr>
          <w:rFonts w:ascii="Arial" w:hAnsi="Arial" w:cs="Arial"/>
          <w:sz w:val="24"/>
          <w:szCs w:val="24"/>
        </w:rPr>
        <w:t xml:space="preserve">convocatoria y en la dependencia </w:t>
      </w:r>
      <w:r w:rsidR="00D80A80" w:rsidRPr="00675FF8">
        <w:rPr>
          <w:rFonts w:ascii="Arial" w:hAnsi="Arial" w:cs="Arial"/>
          <w:sz w:val="24"/>
          <w:szCs w:val="24"/>
        </w:rPr>
        <w:t xml:space="preserve"> establecida por la misma.</w:t>
      </w:r>
    </w:p>
    <w:p w:rsidR="00D80A80" w:rsidRPr="00675FF8" w:rsidRDefault="00D80A80" w:rsidP="00EB711E">
      <w:pPr>
        <w:autoSpaceDE w:val="0"/>
        <w:autoSpaceDN w:val="0"/>
        <w:adjustRightInd w:val="0"/>
        <w:spacing w:after="0"/>
        <w:jc w:val="both"/>
        <w:rPr>
          <w:rFonts w:ascii="Arial" w:hAnsi="Arial" w:cs="Arial"/>
          <w:sz w:val="24"/>
          <w:szCs w:val="24"/>
        </w:rPr>
      </w:pPr>
    </w:p>
    <w:p w:rsidR="0077311F" w:rsidRPr="00675FF8" w:rsidRDefault="00C50D6D" w:rsidP="00EB711E">
      <w:pPr>
        <w:autoSpaceDE w:val="0"/>
        <w:autoSpaceDN w:val="0"/>
        <w:adjustRightInd w:val="0"/>
        <w:spacing w:after="0"/>
        <w:jc w:val="both"/>
        <w:rPr>
          <w:rFonts w:ascii="Arial" w:hAnsi="Arial" w:cs="Arial"/>
          <w:b/>
          <w:bCs/>
          <w:i/>
          <w:iCs/>
          <w:sz w:val="24"/>
          <w:szCs w:val="24"/>
        </w:rPr>
      </w:pPr>
      <w:r w:rsidRPr="00675FF8">
        <w:rPr>
          <w:rFonts w:ascii="Arial" w:hAnsi="Arial" w:cs="Arial"/>
          <w:sz w:val="24"/>
          <w:szCs w:val="24"/>
        </w:rPr>
        <w:t>ARTÍCULO 9</w:t>
      </w:r>
      <w:r w:rsidR="0077311F" w:rsidRPr="00675FF8">
        <w:rPr>
          <w:rFonts w:ascii="Arial" w:hAnsi="Arial" w:cs="Arial"/>
          <w:sz w:val="24"/>
          <w:szCs w:val="24"/>
        </w:rPr>
        <w:t xml:space="preserve">º.- </w:t>
      </w:r>
      <w:r w:rsidR="0077311F" w:rsidRPr="00675FF8">
        <w:rPr>
          <w:rFonts w:ascii="Arial" w:hAnsi="Arial" w:cs="Arial"/>
          <w:b/>
          <w:bCs/>
          <w:i/>
          <w:iCs/>
          <w:sz w:val="24"/>
          <w:szCs w:val="24"/>
        </w:rPr>
        <w:t>Aspirantes</w:t>
      </w:r>
    </w:p>
    <w:p w:rsidR="00D80A80" w:rsidRPr="00675FF8" w:rsidRDefault="00D80A80" w:rsidP="00EB711E">
      <w:pPr>
        <w:autoSpaceDE w:val="0"/>
        <w:autoSpaceDN w:val="0"/>
        <w:adjustRightInd w:val="0"/>
        <w:spacing w:after="0"/>
        <w:jc w:val="both"/>
        <w:rPr>
          <w:rFonts w:ascii="Arial" w:hAnsi="Arial" w:cs="Arial"/>
          <w:sz w:val="24"/>
          <w:szCs w:val="24"/>
        </w:rPr>
      </w:pPr>
    </w:p>
    <w:p w:rsidR="0077311F" w:rsidRPr="00675FF8" w:rsidRDefault="00D80A80" w:rsidP="00EB711E">
      <w:pPr>
        <w:autoSpaceDE w:val="0"/>
        <w:autoSpaceDN w:val="0"/>
        <w:adjustRightInd w:val="0"/>
        <w:spacing w:after="0"/>
        <w:jc w:val="both"/>
        <w:rPr>
          <w:rFonts w:ascii="Arial" w:hAnsi="Arial" w:cs="Arial"/>
          <w:sz w:val="24"/>
          <w:szCs w:val="24"/>
        </w:rPr>
      </w:pPr>
      <w:r w:rsidRPr="00675FF8">
        <w:rPr>
          <w:rFonts w:ascii="Arial" w:hAnsi="Arial" w:cs="Arial"/>
          <w:sz w:val="24"/>
          <w:szCs w:val="24"/>
        </w:rPr>
        <w:t>P</w:t>
      </w:r>
      <w:r w:rsidR="0077311F" w:rsidRPr="00675FF8">
        <w:rPr>
          <w:rFonts w:ascii="Arial" w:hAnsi="Arial" w:cs="Arial"/>
          <w:sz w:val="24"/>
          <w:szCs w:val="24"/>
        </w:rPr>
        <w:t>odrán aspirar</w:t>
      </w:r>
      <w:r w:rsidRPr="00675FF8">
        <w:rPr>
          <w:rFonts w:ascii="Arial" w:hAnsi="Arial" w:cs="Arial"/>
          <w:sz w:val="24"/>
          <w:szCs w:val="24"/>
        </w:rPr>
        <w:t xml:space="preserve"> a las becas que establece el presente </w:t>
      </w:r>
      <w:r w:rsidR="0077311F" w:rsidRPr="00675FF8">
        <w:rPr>
          <w:rFonts w:ascii="Arial" w:hAnsi="Arial" w:cs="Arial"/>
          <w:sz w:val="24"/>
          <w:szCs w:val="24"/>
        </w:rPr>
        <w:t>reglamento:</w:t>
      </w:r>
    </w:p>
    <w:p w:rsidR="00D80A80" w:rsidRPr="00675FF8" w:rsidRDefault="00D80A80" w:rsidP="00EB711E">
      <w:pPr>
        <w:autoSpaceDE w:val="0"/>
        <w:autoSpaceDN w:val="0"/>
        <w:adjustRightInd w:val="0"/>
        <w:spacing w:after="0"/>
        <w:jc w:val="both"/>
        <w:rPr>
          <w:rFonts w:ascii="Arial" w:hAnsi="Arial" w:cs="Arial"/>
          <w:sz w:val="24"/>
          <w:szCs w:val="24"/>
        </w:rPr>
      </w:pPr>
    </w:p>
    <w:p w:rsidR="00D80A80" w:rsidRPr="00675FF8" w:rsidRDefault="00D80A80" w:rsidP="00EB711E">
      <w:pPr>
        <w:pStyle w:val="Prrafodelista"/>
        <w:numPr>
          <w:ilvl w:val="0"/>
          <w:numId w:val="1"/>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rPr>
        <w:t xml:space="preserve">Los </w:t>
      </w:r>
      <w:r w:rsidR="00BB7026" w:rsidRPr="00675FF8">
        <w:rPr>
          <w:rFonts w:ascii="Arial" w:hAnsi="Arial" w:cs="Arial"/>
          <w:sz w:val="24"/>
          <w:szCs w:val="24"/>
        </w:rPr>
        <w:t xml:space="preserve">miembros socios activos menores de 40 años a la fecha de la convocatoria, </w:t>
      </w:r>
      <w:r w:rsidR="00A53CB1" w:rsidRPr="00675FF8">
        <w:rPr>
          <w:rFonts w:ascii="Arial" w:hAnsi="Arial" w:cs="Arial"/>
          <w:sz w:val="24"/>
          <w:szCs w:val="24"/>
        </w:rPr>
        <w:t xml:space="preserve"> registrados en las Filiales D</w:t>
      </w:r>
      <w:r w:rsidR="00BB7026" w:rsidRPr="00675FF8">
        <w:rPr>
          <w:rFonts w:ascii="Arial" w:hAnsi="Arial" w:cs="Arial"/>
          <w:sz w:val="24"/>
          <w:szCs w:val="24"/>
        </w:rPr>
        <w:t>epartamentales</w:t>
      </w:r>
      <w:r w:rsidR="00A53CB1" w:rsidRPr="00675FF8">
        <w:rPr>
          <w:rFonts w:ascii="Arial" w:hAnsi="Arial" w:cs="Arial"/>
          <w:sz w:val="24"/>
          <w:szCs w:val="24"/>
        </w:rPr>
        <w:t xml:space="preserve"> parte inseparable de la </w:t>
      </w:r>
      <w:r w:rsidR="00BB7026" w:rsidRPr="00675FF8">
        <w:rPr>
          <w:rFonts w:ascii="Arial" w:hAnsi="Arial" w:cs="Arial"/>
          <w:sz w:val="24"/>
          <w:szCs w:val="24"/>
        </w:rPr>
        <w:t>Sociedad Boliviana de Bioquímica Clínica (SOBOBIOCLI)</w:t>
      </w:r>
      <w:r w:rsidR="00A53CB1" w:rsidRPr="00675FF8">
        <w:rPr>
          <w:rFonts w:ascii="Arial" w:hAnsi="Arial" w:cs="Arial"/>
          <w:sz w:val="24"/>
          <w:szCs w:val="24"/>
        </w:rPr>
        <w:t>.</w:t>
      </w:r>
    </w:p>
    <w:p w:rsidR="0077311F" w:rsidRPr="00675FF8" w:rsidRDefault="0077311F" w:rsidP="00EB711E">
      <w:pPr>
        <w:pStyle w:val="Prrafodelista"/>
        <w:numPr>
          <w:ilvl w:val="0"/>
          <w:numId w:val="1"/>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rPr>
        <w:t>Todos los aspirantes, sin excepción, deberán reuni</w:t>
      </w:r>
      <w:r w:rsidR="00D80A80" w:rsidRPr="00675FF8">
        <w:rPr>
          <w:rFonts w:ascii="Arial" w:hAnsi="Arial" w:cs="Arial"/>
          <w:sz w:val="24"/>
          <w:szCs w:val="24"/>
        </w:rPr>
        <w:t>r los requisitos exigido</w:t>
      </w:r>
      <w:r w:rsidR="00612210" w:rsidRPr="00675FF8">
        <w:rPr>
          <w:rFonts w:ascii="Arial" w:hAnsi="Arial" w:cs="Arial"/>
          <w:sz w:val="24"/>
          <w:szCs w:val="24"/>
        </w:rPr>
        <w:t>s en las convocatorias emitidas para tal efecto.</w:t>
      </w:r>
    </w:p>
    <w:p w:rsidR="00D80A80" w:rsidRPr="00675FF8" w:rsidRDefault="00D80A80" w:rsidP="00EB711E">
      <w:pPr>
        <w:autoSpaceDE w:val="0"/>
        <w:autoSpaceDN w:val="0"/>
        <w:adjustRightInd w:val="0"/>
        <w:spacing w:after="0"/>
        <w:jc w:val="both"/>
        <w:rPr>
          <w:rFonts w:ascii="Arial" w:hAnsi="Arial" w:cs="Arial"/>
          <w:sz w:val="24"/>
          <w:szCs w:val="24"/>
        </w:rPr>
      </w:pPr>
    </w:p>
    <w:p w:rsidR="00675FF8" w:rsidRDefault="00675FF8" w:rsidP="00EB711E">
      <w:pPr>
        <w:autoSpaceDE w:val="0"/>
        <w:autoSpaceDN w:val="0"/>
        <w:adjustRightInd w:val="0"/>
        <w:spacing w:after="0"/>
        <w:jc w:val="both"/>
        <w:rPr>
          <w:rFonts w:ascii="Arial" w:hAnsi="Arial" w:cs="Arial"/>
          <w:sz w:val="24"/>
          <w:szCs w:val="24"/>
        </w:rPr>
      </w:pPr>
    </w:p>
    <w:p w:rsidR="0077311F" w:rsidRPr="00675FF8" w:rsidRDefault="00C50D6D" w:rsidP="00EB711E">
      <w:pPr>
        <w:autoSpaceDE w:val="0"/>
        <w:autoSpaceDN w:val="0"/>
        <w:adjustRightInd w:val="0"/>
        <w:spacing w:after="0"/>
        <w:jc w:val="both"/>
        <w:rPr>
          <w:rFonts w:ascii="Arial" w:hAnsi="Arial" w:cs="Arial"/>
          <w:b/>
          <w:bCs/>
          <w:i/>
          <w:iCs/>
          <w:sz w:val="24"/>
          <w:szCs w:val="24"/>
        </w:rPr>
      </w:pPr>
      <w:r w:rsidRPr="00675FF8">
        <w:rPr>
          <w:rFonts w:ascii="Arial" w:hAnsi="Arial" w:cs="Arial"/>
          <w:sz w:val="24"/>
          <w:szCs w:val="24"/>
        </w:rPr>
        <w:lastRenderedPageBreak/>
        <w:t>ARTÍCULO 10</w:t>
      </w:r>
      <w:r w:rsidR="0077311F" w:rsidRPr="00675FF8">
        <w:rPr>
          <w:rFonts w:ascii="Arial" w:hAnsi="Arial" w:cs="Arial"/>
          <w:sz w:val="24"/>
          <w:szCs w:val="24"/>
        </w:rPr>
        <w:t xml:space="preserve">º.- </w:t>
      </w:r>
      <w:r w:rsidR="0077311F" w:rsidRPr="00675FF8">
        <w:rPr>
          <w:rFonts w:ascii="Arial" w:hAnsi="Arial" w:cs="Arial"/>
          <w:b/>
          <w:bCs/>
          <w:i/>
          <w:iCs/>
          <w:sz w:val="24"/>
          <w:szCs w:val="24"/>
        </w:rPr>
        <w:t>Restricciones</w:t>
      </w:r>
    </w:p>
    <w:p w:rsidR="00D80A80" w:rsidRPr="00675FF8" w:rsidRDefault="00D80A80" w:rsidP="00EB711E">
      <w:pPr>
        <w:autoSpaceDE w:val="0"/>
        <w:autoSpaceDN w:val="0"/>
        <w:adjustRightInd w:val="0"/>
        <w:spacing w:after="0"/>
        <w:jc w:val="both"/>
        <w:rPr>
          <w:rFonts w:ascii="Arial" w:hAnsi="Arial" w:cs="Arial"/>
          <w:sz w:val="24"/>
          <w:szCs w:val="24"/>
        </w:rPr>
      </w:pPr>
    </w:p>
    <w:p w:rsidR="00D80A80" w:rsidRPr="00675FF8" w:rsidRDefault="0077311F" w:rsidP="00EB711E">
      <w:pPr>
        <w:pStyle w:val="Prrafodelista"/>
        <w:numPr>
          <w:ilvl w:val="0"/>
          <w:numId w:val="2"/>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rPr>
        <w:t>N</w:t>
      </w:r>
      <w:r w:rsidR="00D80A80" w:rsidRPr="00675FF8">
        <w:rPr>
          <w:rFonts w:ascii="Arial" w:hAnsi="Arial" w:cs="Arial"/>
          <w:sz w:val="24"/>
          <w:szCs w:val="24"/>
        </w:rPr>
        <w:t xml:space="preserve">o podrán presentarse a becas </w:t>
      </w:r>
      <w:r w:rsidRPr="00675FF8">
        <w:rPr>
          <w:rFonts w:ascii="Arial" w:hAnsi="Arial" w:cs="Arial"/>
          <w:sz w:val="24"/>
          <w:szCs w:val="24"/>
        </w:rPr>
        <w:t xml:space="preserve">quienes hayan usufructuado becas </w:t>
      </w:r>
      <w:r w:rsidR="00D80A80" w:rsidRPr="00675FF8">
        <w:rPr>
          <w:rFonts w:ascii="Arial" w:hAnsi="Arial" w:cs="Arial"/>
          <w:sz w:val="24"/>
          <w:szCs w:val="24"/>
        </w:rPr>
        <w:t xml:space="preserve">emitidas por </w:t>
      </w:r>
      <w:r w:rsidR="00BB7026" w:rsidRPr="00675FF8">
        <w:rPr>
          <w:rFonts w:ascii="Arial" w:hAnsi="Arial" w:cs="Arial"/>
          <w:sz w:val="24"/>
          <w:szCs w:val="24"/>
        </w:rPr>
        <w:t>Sociedad Boliviana de Bioquímica Clínica (SOBOBIOCLI)</w:t>
      </w:r>
      <w:r w:rsidR="00612210" w:rsidRPr="00675FF8">
        <w:rPr>
          <w:rFonts w:ascii="Arial" w:hAnsi="Arial" w:cs="Arial"/>
          <w:sz w:val="24"/>
          <w:szCs w:val="24"/>
        </w:rPr>
        <w:t>, al menos por un periodo de 6 años.</w:t>
      </w:r>
    </w:p>
    <w:p w:rsidR="00505AD6" w:rsidRPr="00675FF8" w:rsidRDefault="00505AD6" w:rsidP="00EB711E">
      <w:pPr>
        <w:pStyle w:val="Prrafodelista"/>
        <w:numPr>
          <w:ilvl w:val="0"/>
          <w:numId w:val="2"/>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rPr>
        <w:t>No podrán presentarse a becas miembros socios de las Filiales Departamentales que no hubiesen cumplido efectuando los respectivos reciclajes en sus departamentos de residencia o filiación y/o ante la Sociedad Boliviana de Bioquímica Clínica (SOBOBIOCLI)</w:t>
      </w:r>
    </w:p>
    <w:p w:rsidR="00250B06" w:rsidRPr="00675FF8" w:rsidRDefault="00D80A80" w:rsidP="00EB711E">
      <w:pPr>
        <w:pStyle w:val="Prrafodelista"/>
        <w:numPr>
          <w:ilvl w:val="0"/>
          <w:numId w:val="2"/>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rPr>
        <w:t xml:space="preserve">No podrán presentarse a becas los miembros socios de las </w:t>
      </w:r>
      <w:r w:rsidR="00612210" w:rsidRPr="00675FF8">
        <w:rPr>
          <w:rFonts w:ascii="Arial" w:hAnsi="Arial" w:cs="Arial"/>
          <w:sz w:val="24"/>
          <w:szCs w:val="24"/>
        </w:rPr>
        <w:t>Filiales D</w:t>
      </w:r>
      <w:r w:rsidR="00BB7026" w:rsidRPr="00675FF8">
        <w:rPr>
          <w:rFonts w:ascii="Arial" w:hAnsi="Arial" w:cs="Arial"/>
          <w:sz w:val="24"/>
          <w:szCs w:val="24"/>
        </w:rPr>
        <w:t xml:space="preserve">epartamentales </w:t>
      </w:r>
      <w:r w:rsidRPr="00675FF8">
        <w:rPr>
          <w:rFonts w:ascii="Arial" w:hAnsi="Arial" w:cs="Arial"/>
          <w:sz w:val="24"/>
          <w:szCs w:val="24"/>
        </w:rPr>
        <w:t xml:space="preserve">que no se encontrasen </w:t>
      </w:r>
      <w:r w:rsidR="00612210" w:rsidRPr="00675FF8">
        <w:rPr>
          <w:rFonts w:ascii="Arial" w:hAnsi="Arial" w:cs="Arial"/>
          <w:sz w:val="24"/>
          <w:szCs w:val="24"/>
        </w:rPr>
        <w:t xml:space="preserve">al día </w:t>
      </w:r>
      <w:r w:rsidRPr="00675FF8">
        <w:rPr>
          <w:rFonts w:ascii="Arial" w:hAnsi="Arial" w:cs="Arial"/>
          <w:sz w:val="24"/>
          <w:szCs w:val="24"/>
        </w:rPr>
        <w:t xml:space="preserve">con sus obligaciones económicas con la </w:t>
      </w:r>
      <w:r w:rsidR="00BB7026" w:rsidRPr="00675FF8">
        <w:rPr>
          <w:rFonts w:ascii="Arial" w:hAnsi="Arial" w:cs="Arial"/>
          <w:sz w:val="24"/>
          <w:szCs w:val="24"/>
        </w:rPr>
        <w:t xml:space="preserve">Sociedad Boliviana de Bioquímica Clínica (SOBOBIOCLI) </w:t>
      </w:r>
    </w:p>
    <w:p w:rsidR="00BB7026" w:rsidRPr="00675FF8" w:rsidRDefault="00BB7026" w:rsidP="00EB711E">
      <w:pPr>
        <w:pStyle w:val="Default"/>
        <w:spacing w:line="276" w:lineRule="auto"/>
        <w:jc w:val="both"/>
        <w:rPr>
          <w:rFonts w:ascii="Arial" w:hAnsi="Arial" w:cs="Arial"/>
          <w:color w:val="auto"/>
          <w:lang w:val="es-MX"/>
        </w:rPr>
      </w:pPr>
    </w:p>
    <w:p w:rsidR="00352E9B" w:rsidRPr="00675FF8" w:rsidRDefault="00C50D6D" w:rsidP="00EB711E">
      <w:pPr>
        <w:pStyle w:val="Default"/>
        <w:spacing w:line="276" w:lineRule="auto"/>
        <w:jc w:val="both"/>
        <w:rPr>
          <w:rFonts w:ascii="Arial" w:hAnsi="Arial" w:cs="Arial"/>
          <w:b/>
          <w:i/>
          <w:color w:val="auto"/>
          <w:lang w:val="es-MX"/>
        </w:rPr>
      </w:pPr>
      <w:r w:rsidRPr="00675FF8">
        <w:rPr>
          <w:rFonts w:ascii="Arial" w:hAnsi="Arial" w:cs="Arial"/>
          <w:color w:val="auto"/>
          <w:lang w:val="es-MX"/>
        </w:rPr>
        <w:t xml:space="preserve">ARTICULO  11° </w:t>
      </w:r>
      <w:r w:rsidRPr="00675FF8">
        <w:rPr>
          <w:rFonts w:ascii="Arial" w:hAnsi="Arial" w:cs="Arial"/>
          <w:b/>
          <w:i/>
          <w:color w:val="auto"/>
          <w:lang w:val="es-MX"/>
        </w:rPr>
        <w:t>Requisitos</w:t>
      </w:r>
    </w:p>
    <w:p w:rsidR="00352E9B" w:rsidRPr="00675FF8" w:rsidRDefault="00352E9B" w:rsidP="00EB711E">
      <w:pPr>
        <w:pStyle w:val="Default"/>
        <w:spacing w:line="276" w:lineRule="auto"/>
        <w:jc w:val="both"/>
        <w:rPr>
          <w:rFonts w:ascii="Arial" w:hAnsi="Arial" w:cs="Arial"/>
          <w:color w:val="auto"/>
          <w:lang w:val="es-MX"/>
        </w:rPr>
      </w:pPr>
    </w:p>
    <w:p w:rsidR="004F360F" w:rsidRPr="00675FF8" w:rsidRDefault="00C4302E" w:rsidP="00EB711E">
      <w:pPr>
        <w:pStyle w:val="Prrafodelista"/>
        <w:numPr>
          <w:ilvl w:val="0"/>
          <w:numId w:val="5"/>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lang w:val="es-MX"/>
        </w:rPr>
        <w:t xml:space="preserve">Formulario  elaborado por </w:t>
      </w:r>
      <w:r w:rsidR="00BB7026" w:rsidRPr="00675FF8">
        <w:rPr>
          <w:rFonts w:ascii="Arial" w:hAnsi="Arial" w:cs="Arial"/>
          <w:sz w:val="24"/>
          <w:szCs w:val="24"/>
        </w:rPr>
        <w:t>Sociedad Boliviana de Bioquímica Clínica (SOBOBIOCLI)</w:t>
      </w:r>
      <w:r w:rsidR="00612210" w:rsidRPr="00675FF8">
        <w:rPr>
          <w:rFonts w:ascii="Arial" w:hAnsi="Arial" w:cs="Arial"/>
          <w:sz w:val="24"/>
          <w:szCs w:val="24"/>
        </w:rPr>
        <w:t xml:space="preserve"> </w:t>
      </w:r>
      <w:r w:rsidRPr="00675FF8">
        <w:rPr>
          <w:rFonts w:ascii="Arial" w:hAnsi="Arial" w:cs="Arial"/>
          <w:sz w:val="24"/>
          <w:szCs w:val="24"/>
          <w:lang w:val="es-MX"/>
        </w:rPr>
        <w:t>de solicitud de beca.</w:t>
      </w:r>
    </w:p>
    <w:p w:rsidR="004F360F" w:rsidRPr="00675FF8" w:rsidRDefault="00250B06" w:rsidP="00EB711E">
      <w:pPr>
        <w:pStyle w:val="Prrafodelista"/>
        <w:numPr>
          <w:ilvl w:val="0"/>
          <w:numId w:val="5"/>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lang w:val="es-MX"/>
        </w:rPr>
        <w:t xml:space="preserve">Certificado otorgado </w:t>
      </w:r>
      <w:r w:rsidR="00BB7026" w:rsidRPr="00675FF8">
        <w:rPr>
          <w:rFonts w:ascii="Arial" w:hAnsi="Arial" w:cs="Arial"/>
          <w:sz w:val="24"/>
          <w:szCs w:val="24"/>
          <w:lang w:val="es-MX"/>
        </w:rPr>
        <w:t xml:space="preserve">por la Filial Departamental </w:t>
      </w:r>
      <w:r w:rsidRPr="00675FF8">
        <w:rPr>
          <w:rFonts w:ascii="Arial" w:hAnsi="Arial" w:cs="Arial"/>
          <w:sz w:val="24"/>
          <w:szCs w:val="24"/>
          <w:lang w:val="es-MX"/>
        </w:rPr>
        <w:t>que acredite la calidad de miembro socio</w:t>
      </w:r>
      <w:r w:rsidR="00612210" w:rsidRPr="00675FF8">
        <w:rPr>
          <w:rFonts w:ascii="Arial" w:hAnsi="Arial" w:cs="Arial"/>
          <w:sz w:val="24"/>
          <w:szCs w:val="24"/>
          <w:lang w:val="es-MX"/>
        </w:rPr>
        <w:t xml:space="preserve"> activo </w:t>
      </w:r>
      <w:r w:rsidR="00BB7026" w:rsidRPr="00675FF8">
        <w:rPr>
          <w:rFonts w:ascii="Arial" w:hAnsi="Arial" w:cs="Arial"/>
          <w:sz w:val="24"/>
          <w:szCs w:val="24"/>
          <w:lang w:val="es-MX"/>
        </w:rPr>
        <w:t xml:space="preserve"> </w:t>
      </w:r>
      <w:r w:rsidR="00612210" w:rsidRPr="00675FF8">
        <w:rPr>
          <w:rFonts w:ascii="Arial" w:hAnsi="Arial" w:cs="Arial"/>
          <w:sz w:val="24"/>
          <w:szCs w:val="24"/>
          <w:lang w:val="es-MX"/>
        </w:rPr>
        <w:t xml:space="preserve">de la </w:t>
      </w:r>
      <w:r w:rsidR="00BB7026" w:rsidRPr="00675FF8">
        <w:rPr>
          <w:rFonts w:ascii="Arial" w:hAnsi="Arial" w:cs="Arial"/>
          <w:sz w:val="24"/>
          <w:szCs w:val="24"/>
        </w:rPr>
        <w:t>Sociedad Boliviana de Bioquímica Clínica (SOBOBIOCLI)</w:t>
      </w:r>
      <w:r w:rsidR="00612210" w:rsidRPr="00675FF8">
        <w:rPr>
          <w:rFonts w:ascii="Arial" w:hAnsi="Arial" w:cs="Arial"/>
          <w:sz w:val="24"/>
          <w:szCs w:val="24"/>
        </w:rPr>
        <w:t xml:space="preserve">  Departamental </w:t>
      </w:r>
      <w:r w:rsidR="00BB7026" w:rsidRPr="00675FF8">
        <w:rPr>
          <w:rFonts w:ascii="Arial" w:hAnsi="Arial" w:cs="Arial"/>
          <w:sz w:val="24"/>
          <w:szCs w:val="24"/>
          <w:lang w:val="es-MX"/>
        </w:rPr>
        <w:t xml:space="preserve">y que tenga una antigüedad </w:t>
      </w:r>
      <w:r w:rsidR="00612210" w:rsidRPr="00675FF8">
        <w:rPr>
          <w:rFonts w:ascii="Arial" w:hAnsi="Arial" w:cs="Arial"/>
          <w:sz w:val="24"/>
          <w:szCs w:val="24"/>
          <w:lang w:val="es-MX"/>
        </w:rPr>
        <w:t xml:space="preserve"> mínima de 3 años en la entidad.</w:t>
      </w:r>
    </w:p>
    <w:p w:rsidR="00612210" w:rsidRPr="00675FF8" w:rsidRDefault="00612210" w:rsidP="00EB711E">
      <w:pPr>
        <w:pStyle w:val="Prrafodelista"/>
        <w:numPr>
          <w:ilvl w:val="0"/>
          <w:numId w:val="5"/>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lang w:val="es-MX"/>
        </w:rPr>
        <w:t>Fotocopia  del T</w:t>
      </w:r>
      <w:r w:rsidRPr="00675FF8">
        <w:rPr>
          <w:rFonts w:ascii="Arial" w:hAnsi="Arial" w:cs="Arial"/>
          <w:sz w:val="24"/>
          <w:szCs w:val="24"/>
        </w:rPr>
        <w:t>título en Provisión Nacional que lo habilite a trabajar en todo el estado plurinacional de Bolivia.</w:t>
      </w:r>
    </w:p>
    <w:p w:rsidR="004F360F" w:rsidRPr="00675FF8" w:rsidRDefault="00612210" w:rsidP="00EB711E">
      <w:pPr>
        <w:pStyle w:val="Prrafodelista"/>
        <w:numPr>
          <w:ilvl w:val="0"/>
          <w:numId w:val="5"/>
        </w:numPr>
        <w:autoSpaceDE w:val="0"/>
        <w:autoSpaceDN w:val="0"/>
        <w:adjustRightInd w:val="0"/>
        <w:spacing w:after="0"/>
        <w:jc w:val="both"/>
        <w:rPr>
          <w:rFonts w:ascii="Arial" w:hAnsi="Arial" w:cs="Arial"/>
          <w:sz w:val="24"/>
          <w:szCs w:val="24"/>
        </w:rPr>
      </w:pPr>
      <w:r w:rsidRPr="00675FF8">
        <w:rPr>
          <w:rFonts w:ascii="Arial" w:hAnsi="Arial" w:cs="Arial"/>
          <w:sz w:val="24"/>
          <w:szCs w:val="24"/>
          <w:lang w:val="es-MX"/>
        </w:rPr>
        <w:t xml:space="preserve">Fotocopia </w:t>
      </w:r>
      <w:r w:rsidR="00250B06" w:rsidRPr="00675FF8">
        <w:rPr>
          <w:rFonts w:ascii="Arial" w:hAnsi="Arial" w:cs="Arial"/>
          <w:sz w:val="24"/>
          <w:szCs w:val="24"/>
          <w:lang w:val="es-MX"/>
        </w:rPr>
        <w:t>del T</w:t>
      </w:r>
      <w:r w:rsidR="00BB7026" w:rsidRPr="00675FF8">
        <w:rPr>
          <w:rFonts w:ascii="Arial" w:hAnsi="Arial" w:cs="Arial"/>
          <w:sz w:val="24"/>
          <w:szCs w:val="24"/>
        </w:rPr>
        <w:t>título</w:t>
      </w:r>
      <w:r w:rsidR="00250B06" w:rsidRPr="00675FF8">
        <w:rPr>
          <w:rFonts w:ascii="Arial" w:hAnsi="Arial" w:cs="Arial"/>
          <w:sz w:val="24"/>
          <w:szCs w:val="24"/>
        </w:rPr>
        <w:t xml:space="preserve"> de</w:t>
      </w:r>
      <w:r w:rsidR="00BB7026" w:rsidRPr="00675FF8">
        <w:rPr>
          <w:rFonts w:ascii="Arial" w:hAnsi="Arial" w:cs="Arial"/>
          <w:sz w:val="24"/>
          <w:szCs w:val="24"/>
        </w:rPr>
        <w:t xml:space="preserve"> Académico</w:t>
      </w:r>
      <w:r w:rsidRPr="00675FF8">
        <w:rPr>
          <w:rFonts w:ascii="Arial" w:hAnsi="Arial" w:cs="Arial"/>
          <w:sz w:val="24"/>
          <w:szCs w:val="24"/>
        </w:rPr>
        <w:t xml:space="preserve"> que lo</w:t>
      </w:r>
      <w:r w:rsidR="00250B06" w:rsidRPr="00675FF8">
        <w:rPr>
          <w:rFonts w:ascii="Arial" w:hAnsi="Arial" w:cs="Arial"/>
          <w:sz w:val="24"/>
          <w:szCs w:val="24"/>
        </w:rPr>
        <w:t xml:space="preserve"> habilite a desempeñarse en los Laboratorios de Análisis Clínicos </w:t>
      </w:r>
      <w:r w:rsidRPr="00675FF8">
        <w:rPr>
          <w:rFonts w:ascii="Arial" w:hAnsi="Arial" w:cs="Arial"/>
          <w:sz w:val="24"/>
          <w:szCs w:val="24"/>
        </w:rPr>
        <w:t xml:space="preserve">u otros áreas del desempeño profesional </w:t>
      </w:r>
      <w:r w:rsidR="00250B06" w:rsidRPr="00675FF8">
        <w:rPr>
          <w:rFonts w:ascii="Arial" w:hAnsi="Arial" w:cs="Arial"/>
          <w:sz w:val="24"/>
          <w:szCs w:val="24"/>
        </w:rPr>
        <w:t>en el país de origen.</w:t>
      </w:r>
    </w:p>
    <w:p w:rsidR="00BB7026" w:rsidRPr="00675FF8" w:rsidRDefault="00BB7026" w:rsidP="00EB711E">
      <w:pPr>
        <w:pStyle w:val="Prrafodelista"/>
        <w:numPr>
          <w:ilvl w:val="0"/>
          <w:numId w:val="5"/>
        </w:numPr>
        <w:autoSpaceDE w:val="0"/>
        <w:autoSpaceDN w:val="0"/>
        <w:adjustRightInd w:val="0"/>
        <w:spacing w:after="0"/>
        <w:jc w:val="both"/>
        <w:rPr>
          <w:rFonts w:ascii="Arial" w:hAnsi="Arial" w:cs="Arial"/>
          <w:sz w:val="24"/>
          <w:szCs w:val="24"/>
        </w:rPr>
      </w:pPr>
      <w:r w:rsidRPr="00675FF8">
        <w:rPr>
          <w:rFonts w:ascii="Arial" w:hAnsi="Arial" w:cs="Arial"/>
          <w:sz w:val="24"/>
          <w:szCs w:val="24"/>
        </w:rPr>
        <w:t>Matricula Profesional</w:t>
      </w:r>
      <w:r w:rsidR="00612210" w:rsidRPr="00675FF8">
        <w:rPr>
          <w:rFonts w:ascii="Arial" w:hAnsi="Arial" w:cs="Arial"/>
          <w:sz w:val="24"/>
          <w:szCs w:val="24"/>
        </w:rPr>
        <w:t>.</w:t>
      </w:r>
    </w:p>
    <w:p w:rsidR="00BB7026" w:rsidRPr="00675FF8" w:rsidRDefault="00BB7026" w:rsidP="00EB711E">
      <w:pPr>
        <w:pStyle w:val="Prrafodelista"/>
        <w:numPr>
          <w:ilvl w:val="0"/>
          <w:numId w:val="5"/>
        </w:numPr>
        <w:autoSpaceDE w:val="0"/>
        <w:autoSpaceDN w:val="0"/>
        <w:adjustRightInd w:val="0"/>
        <w:spacing w:after="0"/>
        <w:jc w:val="both"/>
        <w:rPr>
          <w:rFonts w:ascii="Arial" w:hAnsi="Arial" w:cs="Arial"/>
          <w:sz w:val="24"/>
          <w:szCs w:val="24"/>
        </w:rPr>
      </w:pPr>
      <w:r w:rsidRPr="00675FF8">
        <w:rPr>
          <w:rFonts w:ascii="Arial" w:hAnsi="Arial" w:cs="Arial"/>
          <w:sz w:val="24"/>
          <w:szCs w:val="24"/>
        </w:rPr>
        <w:t>Fotocopia del Carnet de Sociedad Boliviana de Bioquímica Clínica (SOBOBIOCLI)</w:t>
      </w:r>
    </w:p>
    <w:p w:rsidR="004F360F" w:rsidRPr="00675FF8" w:rsidRDefault="00C50D6D" w:rsidP="00EB711E">
      <w:pPr>
        <w:pStyle w:val="Prrafodelista"/>
        <w:numPr>
          <w:ilvl w:val="0"/>
          <w:numId w:val="5"/>
        </w:numPr>
        <w:autoSpaceDE w:val="0"/>
        <w:autoSpaceDN w:val="0"/>
        <w:adjustRightInd w:val="0"/>
        <w:spacing w:after="0"/>
        <w:jc w:val="both"/>
        <w:rPr>
          <w:rFonts w:ascii="Arial" w:hAnsi="Arial" w:cs="Arial"/>
          <w:sz w:val="24"/>
          <w:szCs w:val="24"/>
        </w:rPr>
      </w:pPr>
      <w:r w:rsidRPr="00675FF8">
        <w:rPr>
          <w:rFonts w:ascii="Arial" w:hAnsi="Arial" w:cs="Arial"/>
          <w:sz w:val="24"/>
          <w:szCs w:val="24"/>
          <w:lang w:val="es-MX"/>
        </w:rPr>
        <w:t>P</w:t>
      </w:r>
      <w:r w:rsidR="004F360F" w:rsidRPr="00675FF8">
        <w:rPr>
          <w:rFonts w:ascii="Arial" w:hAnsi="Arial" w:cs="Arial"/>
          <w:sz w:val="24"/>
          <w:szCs w:val="24"/>
        </w:rPr>
        <w:t>royecto</w:t>
      </w:r>
      <w:r w:rsidR="00250B06" w:rsidRPr="00675FF8">
        <w:rPr>
          <w:rFonts w:ascii="Arial" w:hAnsi="Arial" w:cs="Arial"/>
          <w:sz w:val="24"/>
          <w:szCs w:val="24"/>
        </w:rPr>
        <w:t xml:space="preserve"> que</w:t>
      </w:r>
      <w:r w:rsidR="00BB7026" w:rsidRPr="00675FF8">
        <w:rPr>
          <w:rFonts w:ascii="Arial" w:hAnsi="Arial" w:cs="Arial"/>
          <w:sz w:val="24"/>
          <w:szCs w:val="24"/>
        </w:rPr>
        <w:t xml:space="preserve"> justifique y </w:t>
      </w:r>
      <w:r w:rsidR="00250B06" w:rsidRPr="00675FF8">
        <w:rPr>
          <w:rFonts w:ascii="Arial" w:hAnsi="Arial" w:cs="Arial"/>
          <w:sz w:val="24"/>
          <w:szCs w:val="24"/>
        </w:rPr>
        <w:t>explique la utilidad de realizar la pasantía/curso/actividad científico-académica</w:t>
      </w:r>
      <w:r w:rsidR="00612210" w:rsidRPr="00675FF8">
        <w:rPr>
          <w:rFonts w:ascii="Arial" w:hAnsi="Arial" w:cs="Arial"/>
          <w:sz w:val="24"/>
          <w:szCs w:val="24"/>
        </w:rPr>
        <w:t xml:space="preserve"> y en función</w:t>
      </w:r>
      <w:r w:rsidRPr="00675FF8">
        <w:rPr>
          <w:rFonts w:ascii="Arial" w:hAnsi="Arial" w:cs="Arial"/>
          <w:sz w:val="24"/>
          <w:szCs w:val="24"/>
        </w:rPr>
        <w:t xml:space="preserve">  a </w:t>
      </w:r>
      <w:r w:rsidR="00612210" w:rsidRPr="00675FF8">
        <w:rPr>
          <w:rFonts w:ascii="Arial" w:hAnsi="Arial" w:cs="Arial"/>
          <w:sz w:val="24"/>
          <w:szCs w:val="24"/>
        </w:rPr>
        <w:t>su relación con la labor que desempeña</w:t>
      </w:r>
      <w:r w:rsidR="00250B06" w:rsidRPr="00675FF8">
        <w:rPr>
          <w:rFonts w:ascii="Arial" w:hAnsi="Arial" w:cs="Arial"/>
          <w:sz w:val="24"/>
          <w:szCs w:val="24"/>
        </w:rPr>
        <w:t xml:space="preserve"> en el Laboratorio si está trabajando</w:t>
      </w:r>
      <w:r w:rsidR="00612210" w:rsidRPr="00675FF8">
        <w:rPr>
          <w:rFonts w:ascii="Arial" w:hAnsi="Arial" w:cs="Arial"/>
          <w:sz w:val="24"/>
          <w:szCs w:val="24"/>
        </w:rPr>
        <w:t>.</w:t>
      </w:r>
      <w:r w:rsidR="00250B06" w:rsidRPr="00675FF8">
        <w:rPr>
          <w:rFonts w:ascii="Arial" w:hAnsi="Arial" w:cs="Arial"/>
          <w:sz w:val="24"/>
          <w:szCs w:val="24"/>
        </w:rPr>
        <w:t xml:space="preserve"> </w:t>
      </w:r>
    </w:p>
    <w:p w:rsidR="004F360F" w:rsidRPr="00675FF8" w:rsidRDefault="004F360F" w:rsidP="00EB711E">
      <w:pPr>
        <w:pStyle w:val="Prrafodelista"/>
        <w:numPr>
          <w:ilvl w:val="0"/>
          <w:numId w:val="5"/>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lang w:val="es-MX"/>
        </w:rPr>
        <w:t>Currículo Vitae u Hoja de Vida  del Postulante.</w:t>
      </w:r>
    </w:p>
    <w:p w:rsidR="00C84417" w:rsidRPr="00675FF8" w:rsidRDefault="00C50D6D" w:rsidP="00EB711E">
      <w:pPr>
        <w:pStyle w:val="Prrafodelista"/>
        <w:numPr>
          <w:ilvl w:val="0"/>
          <w:numId w:val="5"/>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lang w:val="es-MX"/>
        </w:rPr>
        <w:t xml:space="preserve">La </w:t>
      </w:r>
      <w:r w:rsidR="00250B06" w:rsidRPr="00675FF8">
        <w:rPr>
          <w:rFonts w:ascii="Arial" w:hAnsi="Arial" w:cs="Arial"/>
          <w:sz w:val="24"/>
          <w:szCs w:val="24"/>
        </w:rPr>
        <w:t>presentación</w:t>
      </w:r>
      <w:r w:rsidRPr="00675FF8">
        <w:rPr>
          <w:rFonts w:ascii="Arial" w:hAnsi="Arial" w:cs="Arial"/>
          <w:sz w:val="24"/>
          <w:szCs w:val="24"/>
        </w:rPr>
        <w:t xml:space="preserve"> de la </w:t>
      </w:r>
      <w:r w:rsidR="004F360F" w:rsidRPr="00675FF8">
        <w:rPr>
          <w:rFonts w:ascii="Arial" w:hAnsi="Arial" w:cs="Arial"/>
          <w:sz w:val="24"/>
          <w:szCs w:val="24"/>
        </w:rPr>
        <w:t>documentación</w:t>
      </w:r>
      <w:r w:rsidRPr="00675FF8">
        <w:rPr>
          <w:rFonts w:ascii="Arial" w:hAnsi="Arial" w:cs="Arial"/>
          <w:sz w:val="24"/>
          <w:szCs w:val="24"/>
        </w:rPr>
        <w:t xml:space="preserve"> y </w:t>
      </w:r>
      <w:r w:rsidR="004F360F" w:rsidRPr="00675FF8">
        <w:rPr>
          <w:rFonts w:ascii="Arial" w:hAnsi="Arial" w:cs="Arial"/>
          <w:sz w:val="24"/>
          <w:szCs w:val="24"/>
        </w:rPr>
        <w:t>requisitos</w:t>
      </w:r>
      <w:r w:rsidRPr="00675FF8">
        <w:rPr>
          <w:rFonts w:ascii="Arial" w:hAnsi="Arial" w:cs="Arial"/>
          <w:sz w:val="24"/>
          <w:szCs w:val="24"/>
        </w:rPr>
        <w:t xml:space="preserve"> </w:t>
      </w:r>
      <w:r w:rsidR="00250B06" w:rsidRPr="00675FF8">
        <w:rPr>
          <w:rFonts w:ascii="Arial" w:hAnsi="Arial" w:cs="Arial"/>
          <w:sz w:val="24"/>
          <w:szCs w:val="24"/>
        </w:rPr>
        <w:t xml:space="preserve"> se realizará a través de cada </w:t>
      </w:r>
      <w:r w:rsidR="00BB7026" w:rsidRPr="00675FF8">
        <w:rPr>
          <w:rFonts w:ascii="Arial" w:hAnsi="Arial" w:cs="Arial"/>
          <w:sz w:val="24"/>
          <w:szCs w:val="24"/>
        </w:rPr>
        <w:t xml:space="preserve">Filial Departamental </w:t>
      </w:r>
      <w:r w:rsidR="00250B06" w:rsidRPr="00675FF8">
        <w:rPr>
          <w:rFonts w:ascii="Arial" w:hAnsi="Arial" w:cs="Arial"/>
          <w:sz w:val="24"/>
          <w:szCs w:val="24"/>
        </w:rPr>
        <w:t>miembro de</w:t>
      </w:r>
      <w:r w:rsidRPr="00675FF8">
        <w:rPr>
          <w:rFonts w:ascii="Arial" w:hAnsi="Arial" w:cs="Arial"/>
          <w:sz w:val="24"/>
          <w:szCs w:val="24"/>
        </w:rPr>
        <w:t xml:space="preserve"> la </w:t>
      </w:r>
      <w:r w:rsidR="00C84417" w:rsidRPr="00675FF8">
        <w:rPr>
          <w:rFonts w:ascii="Arial" w:hAnsi="Arial" w:cs="Arial"/>
          <w:sz w:val="24"/>
          <w:szCs w:val="24"/>
        </w:rPr>
        <w:t>Sociedad Boliviana de Bioquímica Clínica (SOBOBIOCLI)</w:t>
      </w:r>
      <w:r w:rsidR="00612210" w:rsidRPr="00675FF8">
        <w:rPr>
          <w:rFonts w:ascii="Arial" w:hAnsi="Arial" w:cs="Arial"/>
          <w:sz w:val="24"/>
          <w:szCs w:val="24"/>
        </w:rPr>
        <w:t>. En formato magnético y físico ante el Consejo Ejecutivo Nacional, o donde la convocatoria establezca.</w:t>
      </w:r>
    </w:p>
    <w:p w:rsidR="00250B06" w:rsidRPr="00675FF8" w:rsidRDefault="00C50D6D" w:rsidP="00EB711E">
      <w:pPr>
        <w:pStyle w:val="Prrafodelista"/>
        <w:numPr>
          <w:ilvl w:val="0"/>
          <w:numId w:val="5"/>
        </w:numPr>
        <w:autoSpaceDE w:val="0"/>
        <w:autoSpaceDN w:val="0"/>
        <w:adjustRightInd w:val="0"/>
        <w:spacing w:after="0"/>
        <w:jc w:val="both"/>
        <w:rPr>
          <w:rFonts w:ascii="Arial" w:hAnsi="Arial" w:cs="Arial"/>
          <w:sz w:val="24"/>
          <w:szCs w:val="24"/>
          <w:lang w:val="es-MX"/>
        </w:rPr>
      </w:pPr>
      <w:r w:rsidRPr="00675FF8">
        <w:rPr>
          <w:rFonts w:ascii="Arial" w:hAnsi="Arial" w:cs="Arial"/>
          <w:sz w:val="24"/>
          <w:szCs w:val="24"/>
        </w:rPr>
        <w:t xml:space="preserve">Publicaciones  referidas en el área que </w:t>
      </w:r>
      <w:r w:rsidR="00612210" w:rsidRPr="00675FF8">
        <w:rPr>
          <w:rFonts w:ascii="Arial" w:hAnsi="Arial" w:cs="Arial"/>
          <w:sz w:val="24"/>
          <w:szCs w:val="24"/>
        </w:rPr>
        <w:t>requiere capacitarse (opcional pero preferentemente)</w:t>
      </w:r>
      <w:r w:rsidR="00250B06" w:rsidRPr="00675FF8">
        <w:rPr>
          <w:rFonts w:ascii="Arial" w:hAnsi="Arial" w:cs="Arial"/>
          <w:sz w:val="24"/>
          <w:szCs w:val="24"/>
        </w:rPr>
        <w:t xml:space="preserve"> </w:t>
      </w:r>
    </w:p>
    <w:p w:rsidR="00352E9B" w:rsidRPr="00675FF8" w:rsidRDefault="00352E9B" w:rsidP="00EB711E">
      <w:pPr>
        <w:pStyle w:val="Default"/>
        <w:spacing w:line="276" w:lineRule="auto"/>
        <w:jc w:val="both"/>
        <w:rPr>
          <w:rFonts w:ascii="Arial" w:hAnsi="Arial" w:cs="Arial"/>
          <w:color w:val="auto"/>
          <w:lang w:val="es-MX"/>
        </w:rPr>
      </w:pPr>
    </w:p>
    <w:p w:rsidR="00505AD6" w:rsidRPr="00675FF8" w:rsidRDefault="00C50D6D" w:rsidP="00EB711E">
      <w:pPr>
        <w:pStyle w:val="Default"/>
        <w:spacing w:line="276" w:lineRule="auto"/>
        <w:jc w:val="both"/>
        <w:rPr>
          <w:rFonts w:ascii="Arial" w:hAnsi="Arial" w:cs="Arial"/>
          <w:b/>
          <w:i/>
          <w:color w:val="auto"/>
          <w:lang w:val="es-MX"/>
        </w:rPr>
      </w:pPr>
      <w:r w:rsidRPr="00675FF8">
        <w:rPr>
          <w:rFonts w:ascii="Arial" w:hAnsi="Arial" w:cs="Arial"/>
          <w:color w:val="auto"/>
          <w:lang w:val="es-MX"/>
        </w:rPr>
        <w:lastRenderedPageBreak/>
        <w:t xml:space="preserve">ARTICULO  12 ° </w:t>
      </w:r>
      <w:r w:rsidRPr="00675FF8">
        <w:rPr>
          <w:rFonts w:ascii="Arial" w:hAnsi="Arial" w:cs="Arial"/>
          <w:b/>
          <w:i/>
          <w:color w:val="auto"/>
          <w:lang w:val="es-MX"/>
        </w:rPr>
        <w:t xml:space="preserve">Obligaciones </w:t>
      </w:r>
    </w:p>
    <w:p w:rsidR="00505AD6" w:rsidRPr="00675FF8" w:rsidRDefault="00505AD6" w:rsidP="00EB711E">
      <w:pPr>
        <w:pStyle w:val="Default"/>
        <w:spacing w:line="276" w:lineRule="auto"/>
        <w:jc w:val="both"/>
        <w:rPr>
          <w:rFonts w:ascii="Arial" w:hAnsi="Arial" w:cs="Arial"/>
          <w:b/>
          <w:i/>
          <w:color w:val="auto"/>
          <w:lang w:val="es-MX"/>
        </w:rPr>
      </w:pPr>
    </w:p>
    <w:p w:rsidR="003466F4" w:rsidRPr="00675FF8" w:rsidRDefault="00C50D6D" w:rsidP="00EB711E">
      <w:pPr>
        <w:pStyle w:val="Default"/>
        <w:numPr>
          <w:ilvl w:val="0"/>
          <w:numId w:val="12"/>
        </w:numPr>
        <w:spacing w:line="276" w:lineRule="auto"/>
        <w:jc w:val="both"/>
        <w:rPr>
          <w:rFonts w:ascii="Arial" w:hAnsi="Arial" w:cs="Arial"/>
          <w:color w:val="auto"/>
          <w:lang w:val="es-MX"/>
        </w:rPr>
      </w:pPr>
      <w:r w:rsidRPr="00675FF8">
        <w:rPr>
          <w:rFonts w:ascii="Arial" w:hAnsi="Arial" w:cs="Arial"/>
          <w:color w:val="auto"/>
        </w:rPr>
        <w:t xml:space="preserve">Finalizada la capacitación o actividad desarrollada </w:t>
      </w:r>
      <w:r w:rsidR="00505AD6" w:rsidRPr="00675FF8">
        <w:rPr>
          <w:rFonts w:ascii="Arial" w:hAnsi="Arial" w:cs="Arial"/>
          <w:color w:val="auto"/>
        </w:rPr>
        <w:t xml:space="preserve">el o los beneficiados con la beca, </w:t>
      </w:r>
      <w:r w:rsidRPr="00675FF8">
        <w:rPr>
          <w:rFonts w:ascii="Arial" w:hAnsi="Arial" w:cs="Arial"/>
          <w:color w:val="auto"/>
        </w:rPr>
        <w:t>deberá</w:t>
      </w:r>
      <w:r w:rsidR="00505AD6" w:rsidRPr="00675FF8">
        <w:rPr>
          <w:rFonts w:ascii="Arial" w:hAnsi="Arial" w:cs="Arial"/>
          <w:color w:val="auto"/>
        </w:rPr>
        <w:t>n</w:t>
      </w:r>
      <w:r w:rsidRPr="00675FF8">
        <w:rPr>
          <w:rFonts w:ascii="Arial" w:hAnsi="Arial" w:cs="Arial"/>
          <w:color w:val="auto"/>
        </w:rPr>
        <w:t xml:space="preserve"> reciclar en su </w:t>
      </w:r>
      <w:r w:rsidR="00FF541D" w:rsidRPr="00675FF8">
        <w:rPr>
          <w:rFonts w:ascii="Arial" w:hAnsi="Arial" w:cs="Arial"/>
          <w:color w:val="auto"/>
        </w:rPr>
        <w:t xml:space="preserve">Departamento de residencia </w:t>
      </w:r>
      <w:r w:rsidRPr="00675FF8">
        <w:rPr>
          <w:rFonts w:ascii="Arial" w:hAnsi="Arial" w:cs="Arial"/>
          <w:color w:val="auto"/>
        </w:rPr>
        <w:t>los conocimientos</w:t>
      </w:r>
      <w:r w:rsidR="00FF541D" w:rsidRPr="00675FF8">
        <w:rPr>
          <w:rFonts w:ascii="Arial" w:hAnsi="Arial" w:cs="Arial"/>
          <w:color w:val="auto"/>
        </w:rPr>
        <w:t>, habilidades</w:t>
      </w:r>
      <w:r w:rsidR="00505AD6" w:rsidRPr="00675FF8">
        <w:rPr>
          <w:rFonts w:ascii="Arial" w:hAnsi="Arial" w:cs="Arial"/>
          <w:color w:val="auto"/>
        </w:rPr>
        <w:t xml:space="preserve"> </w:t>
      </w:r>
      <w:r w:rsidR="00FF541D" w:rsidRPr="00675FF8">
        <w:rPr>
          <w:rFonts w:ascii="Arial" w:hAnsi="Arial" w:cs="Arial"/>
          <w:color w:val="auto"/>
        </w:rPr>
        <w:t xml:space="preserve">y destrezas </w:t>
      </w:r>
      <w:r w:rsidR="00ED4A31" w:rsidRPr="00675FF8">
        <w:rPr>
          <w:rFonts w:ascii="Arial" w:hAnsi="Arial" w:cs="Arial"/>
          <w:color w:val="auto"/>
        </w:rPr>
        <w:t xml:space="preserve"> </w:t>
      </w:r>
      <w:r w:rsidR="00505AD6" w:rsidRPr="00675FF8">
        <w:rPr>
          <w:rFonts w:ascii="Arial" w:hAnsi="Arial" w:cs="Arial"/>
          <w:color w:val="auto"/>
        </w:rPr>
        <w:t>adquiridas</w:t>
      </w:r>
      <w:r w:rsidR="00ED4A31" w:rsidRPr="00675FF8">
        <w:rPr>
          <w:rFonts w:ascii="Arial" w:hAnsi="Arial" w:cs="Arial"/>
          <w:color w:val="auto"/>
        </w:rPr>
        <w:t xml:space="preserve"> </w:t>
      </w:r>
      <w:r w:rsidR="00505AD6" w:rsidRPr="00675FF8">
        <w:rPr>
          <w:rFonts w:ascii="Arial" w:hAnsi="Arial" w:cs="Arial"/>
          <w:color w:val="auto"/>
        </w:rPr>
        <w:t xml:space="preserve"> a través de cursos talleres u  otras vías pertinentes  los nuevos conocimientos y </w:t>
      </w:r>
      <w:r w:rsidR="00ED4A31" w:rsidRPr="00675FF8">
        <w:rPr>
          <w:rFonts w:ascii="Arial" w:hAnsi="Arial" w:cs="Arial"/>
          <w:color w:val="auto"/>
        </w:rPr>
        <w:t xml:space="preserve">en su caso </w:t>
      </w:r>
      <w:r w:rsidRPr="00675FF8">
        <w:rPr>
          <w:rFonts w:ascii="Arial" w:hAnsi="Arial" w:cs="Arial"/>
          <w:color w:val="auto"/>
        </w:rPr>
        <w:t xml:space="preserve">a solicitud </w:t>
      </w:r>
      <w:r w:rsidR="00FF541D" w:rsidRPr="00675FF8">
        <w:rPr>
          <w:rFonts w:ascii="Arial" w:hAnsi="Arial" w:cs="Arial"/>
          <w:color w:val="auto"/>
        </w:rPr>
        <w:t xml:space="preserve">expresa </w:t>
      </w:r>
      <w:r w:rsidRPr="00675FF8">
        <w:rPr>
          <w:rFonts w:ascii="Arial" w:hAnsi="Arial" w:cs="Arial"/>
          <w:color w:val="auto"/>
        </w:rPr>
        <w:t>de la</w:t>
      </w:r>
      <w:r w:rsidR="00C84417" w:rsidRPr="00675FF8">
        <w:rPr>
          <w:rFonts w:ascii="Arial" w:hAnsi="Arial" w:cs="Arial"/>
          <w:color w:val="auto"/>
          <w:lang w:val="es-MX"/>
        </w:rPr>
        <w:t xml:space="preserve"> </w:t>
      </w:r>
      <w:r w:rsidR="00C84417" w:rsidRPr="00675FF8">
        <w:rPr>
          <w:rFonts w:ascii="Arial" w:hAnsi="Arial" w:cs="Arial"/>
          <w:color w:val="auto"/>
        </w:rPr>
        <w:t>Sociedad Boliviana de Bioquímica Clínica (SOBOBIOCLI)</w:t>
      </w:r>
      <w:r w:rsidR="00505AD6" w:rsidRPr="00675FF8">
        <w:rPr>
          <w:rFonts w:ascii="Arial" w:hAnsi="Arial" w:cs="Arial"/>
          <w:color w:val="auto"/>
          <w:lang w:val="es-MX"/>
        </w:rPr>
        <w:t xml:space="preserve"> por medio del Consejo Ejecutivo Nacional, </w:t>
      </w:r>
      <w:r w:rsidR="00FF541D" w:rsidRPr="00675FF8">
        <w:rPr>
          <w:rFonts w:ascii="Arial" w:hAnsi="Arial" w:cs="Arial"/>
          <w:color w:val="auto"/>
          <w:lang w:val="es-MX"/>
        </w:rPr>
        <w:t xml:space="preserve"> </w:t>
      </w:r>
      <w:r w:rsidRPr="00675FF8">
        <w:rPr>
          <w:rFonts w:ascii="Arial" w:hAnsi="Arial" w:cs="Arial"/>
          <w:color w:val="auto"/>
          <w:lang w:val="es-MX"/>
        </w:rPr>
        <w:t>presentar conferencias</w:t>
      </w:r>
      <w:r w:rsidR="00FF541D" w:rsidRPr="00675FF8">
        <w:rPr>
          <w:rFonts w:ascii="Arial" w:hAnsi="Arial" w:cs="Arial"/>
          <w:color w:val="auto"/>
          <w:lang w:val="es-MX"/>
        </w:rPr>
        <w:t xml:space="preserve">, cursos talleres u otros </w:t>
      </w:r>
      <w:r w:rsidRPr="00675FF8">
        <w:rPr>
          <w:rFonts w:ascii="Arial" w:hAnsi="Arial" w:cs="Arial"/>
          <w:color w:val="auto"/>
          <w:lang w:val="es-MX"/>
        </w:rPr>
        <w:t xml:space="preserve"> al respecto</w:t>
      </w:r>
      <w:r w:rsidR="00FF541D" w:rsidRPr="00675FF8">
        <w:rPr>
          <w:rFonts w:ascii="Arial" w:hAnsi="Arial" w:cs="Arial"/>
          <w:color w:val="auto"/>
          <w:lang w:val="es-MX"/>
        </w:rPr>
        <w:t xml:space="preserve"> de los conocimientos adquiridos</w:t>
      </w:r>
      <w:r w:rsidRPr="00675FF8">
        <w:rPr>
          <w:rFonts w:ascii="Arial" w:hAnsi="Arial" w:cs="Arial"/>
          <w:color w:val="auto"/>
          <w:lang w:val="es-MX"/>
        </w:rPr>
        <w:t>.</w:t>
      </w:r>
    </w:p>
    <w:p w:rsidR="00ED4A31" w:rsidRPr="00675FF8" w:rsidRDefault="00ED4A31" w:rsidP="00EB711E">
      <w:pPr>
        <w:pStyle w:val="Default"/>
        <w:numPr>
          <w:ilvl w:val="0"/>
          <w:numId w:val="12"/>
        </w:numPr>
        <w:spacing w:line="276" w:lineRule="auto"/>
        <w:jc w:val="both"/>
        <w:rPr>
          <w:rFonts w:ascii="Arial" w:hAnsi="Arial" w:cs="Arial"/>
          <w:color w:val="auto"/>
          <w:lang w:val="es-MX"/>
        </w:rPr>
      </w:pPr>
      <w:r w:rsidRPr="00675FF8">
        <w:rPr>
          <w:rFonts w:ascii="Arial" w:hAnsi="Arial" w:cs="Arial"/>
          <w:lang w:val="es-MX"/>
        </w:rPr>
        <w:t>Elaborar informe final</w:t>
      </w:r>
      <w:r w:rsidR="003466F4" w:rsidRPr="00675FF8">
        <w:rPr>
          <w:rFonts w:ascii="Arial" w:hAnsi="Arial" w:cs="Arial"/>
          <w:lang w:val="es-MX"/>
        </w:rPr>
        <w:t xml:space="preserve"> pormenorizado </w:t>
      </w:r>
      <w:r w:rsidRPr="00675FF8">
        <w:rPr>
          <w:rFonts w:ascii="Arial" w:hAnsi="Arial" w:cs="Arial"/>
          <w:lang w:val="es-MX"/>
        </w:rPr>
        <w:t xml:space="preserve"> </w:t>
      </w:r>
      <w:r w:rsidRPr="00675FF8">
        <w:rPr>
          <w:rFonts w:ascii="Arial" w:hAnsi="Arial" w:cs="Arial"/>
        </w:rPr>
        <w:t>sobre la capacitación recibida o de los logros obtenidos  en el marco de la beca.</w:t>
      </w:r>
    </w:p>
    <w:p w:rsidR="00C50D6D" w:rsidRPr="00675FF8" w:rsidRDefault="00C50D6D" w:rsidP="00EB711E">
      <w:pPr>
        <w:pStyle w:val="Default"/>
        <w:spacing w:line="276" w:lineRule="auto"/>
        <w:jc w:val="both"/>
        <w:rPr>
          <w:rFonts w:ascii="Arial" w:hAnsi="Arial" w:cs="Arial"/>
          <w:color w:val="auto"/>
        </w:rPr>
      </w:pPr>
    </w:p>
    <w:p w:rsidR="00C4302E" w:rsidRPr="00675FF8" w:rsidRDefault="00C4302E" w:rsidP="00EB711E">
      <w:pPr>
        <w:pStyle w:val="Default"/>
        <w:spacing w:line="276" w:lineRule="auto"/>
        <w:jc w:val="both"/>
        <w:rPr>
          <w:rFonts w:ascii="Arial" w:hAnsi="Arial" w:cs="Arial"/>
          <w:b/>
          <w:color w:val="auto"/>
        </w:rPr>
      </w:pPr>
      <w:r w:rsidRPr="00675FF8">
        <w:rPr>
          <w:rFonts w:ascii="Arial" w:hAnsi="Arial" w:cs="Arial"/>
          <w:color w:val="auto"/>
        </w:rPr>
        <w:t xml:space="preserve">ARTICULO  13° </w:t>
      </w:r>
      <w:r w:rsidR="000B1E44" w:rsidRPr="00675FF8">
        <w:rPr>
          <w:rFonts w:ascii="Arial" w:hAnsi="Arial" w:cs="Arial"/>
          <w:b/>
          <w:i/>
          <w:color w:val="auto"/>
        </w:rPr>
        <w:t>Comisión de Evaluación de Postulantes</w:t>
      </w:r>
    </w:p>
    <w:p w:rsidR="00C4302E" w:rsidRPr="00675FF8" w:rsidRDefault="00C4302E" w:rsidP="00EB711E">
      <w:pPr>
        <w:pStyle w:val="Default"/>
        <w:spacing w:line="276" w:lineRule="auto"/>
        <w:jc w:val="both"/>
        <w:rPr>
          <w:rFonts w:ascii="Arial" w:hAnsi="Arial" w:cs="Arial"/>
          <w:color w:val="auto"/>
        </w:rPr>
      </w:pPr>
    </w:p>
    <w:p w:rsidR="00B629E4" w:rsidRPr="00675FF8" w:rsidRDefault="00D947AD" w:rsidP="00EB711E">
      <w:pPr>
        <w:pStyle w:val="Default"/>
        <w:numPr>
          <w:ilvl w:val="0"/>
          <w:numId w:val="13"/>
        </w:numPr>
        <w:spacing w:line="276" w:lineRule="auto"/>
        <w:jc w:val="both"/>
        <w:rPr>
          <w:rFonts w:ascii="Arial" w:hAnsi="Arial" w:cs="Arial"/>
          <w:color w:val="auto"/>
        </w:rPr>
      </w:pPr>
      <w:r w:rsidRPr="00675FF8">
        <w:rPr>
          <w:rFonts w:ascii="Arial" w:hAnsi="Arial" w:cs="Arial"/>
          <w:color w:val="auto"/>
        </w:rPr>
        <w:t xml:space="preserve">La Comisión </w:t>
      </w:r>
      <w:r w:rsidR="00C4302E" w:rsidRPr="00675FF8">
        <w:rPr>
          <w:rFonts w:ascii="Arial" w:hAnsi="Arial" w:cs="Arial"/>
          <w:color w:val="auto"/>
        </w:rPr>
        <w:t xml:space="preserve">de evaluación y calificación de becas </w:t>
      </w:r>
      <w:r w:rsidRPr="00675FF8">
        <w:rPr>
          <w:rFonts w:ascii="Arial" w:hAnsi="Arial" w:cs="Arial"/>
          <w:color w:val="auto"/>
        </w:rPr>
        <w:t xml:space="preserve">estará </w:t>
      </w:r>
      <w:r w:rsidR="003466F4" w:rsidRPr="00675FF8">
        <w:rPr>
          <w:rFonts w:ascii="Arial" w:hAnsi="Arial" w:cs="Arial"/>
          <w:color w:val="auto"/>
        </w:rPr>
        <w:t>c</w:t>
      </w:r>
      <w:r w:rsidR="00B629E4" w:rsidRPr="00675FF8">
        <w:rPr>
          <w:rFonts w:ascii="Arial" w:hAnsi="Arial" w:cs="Arial"/>
          <w:color w:val="auto"/>
        </w:rPr>
        <w:t>onstituida por un (1</w:t>
      </w:r>
      <w:r w:rsidR="003466F4" w:rsidRPr="00675FF8">
        <w:rPr>
          <w:rFonts w:ascii="Arial" w:hAnsi="Arial" w:cs="Arial"/>
          <w:color w:val="auto"/>
        </w:rPr>
        <w:t>)</w:t>
      </w:r>
      <w:r w:rsidR="00B629E4" w:rsidRPr="00675FF8">
        <w:rPr>
          <w:rFonts w:ascii="Arial" w:hAnsi="Arial" w:cs="Arial"/>
          <w:color w:val="auto"/>
        </w:rPr>
        <w:t xml:space="preserve"> miembro</w:t>
      </w:r>
      <w:r w:rsidR="00C84417" w:rsidRPr="00675FF8">
        <w:rPr>
          <w:rFonts w:ascii="Arial" w:hAnsi="Arial" w:cs="Arial"/>
          <w:color w:val="auto"/>
        </w:rPr>
        <w:t xml:space="preserve"> </w:t>
      </w:r>
      <w:r w:rsidR="00C4302E" w:rsidRPr="00675FF8">
        <w:rPr>
          <w:rFonts w:ascii="Arial" w:hAnsi="Arial" w:cs="Arial"/>
          <w:color w:val="auto"/>
        </w:rPr>
        <w:t xml:space="preserve">del Comité Ejecutivo de la </w:t>
      </w:r>
      <w:r w:rsidR="00C84417" w:rsidRPr="00675FF8">
        <w:rPr>
          <w:rFonts w:ascii="Arial" w:hAnsi="Arial" w:cs="Arial"/>
          <w:color w:val="auto"/>
        </w:rPr>
        <w:t xml:space="preserve">Sociedad Boliviana de </w:t>
      </w:r>
      <w:r w:rsidR="00B629E4" w:rsidRPr="00675FF8">
        <w:rPr>
          <w:rFonts w:ascii="Arial" w:hAnsi="Arial" w:cs="Arial"/>
          <w:color w:val="auto"/>
        </w:rPr>
        <w:t>Bioquímica Clínica (SOBOBIOCLI) y tres (2) representantes de la Filiales Departamentales, estas últimas serán nominadas por el Comité Ejecutivo de la Sociedad Boliviana de Bioquímica Clínica (SOBOBIOCLI)</w:t>
      </w:r>
    </w:p>
    <w:p w:rsidR="003466F4" w:rsidRPr="00675FF8" w:rsidRDefault="003466F4" w:rsidP="00EB711E">
      <w:pPr>
        <w:pStyle w:val="Default"/>
        <w:spacing w:line="276" w:lineRule="auto"/>
        <w:ind w:left="720"/>
        <w:jc w:val="both"/>
        <w:rPr>
          <w:rFonts w:ascii="Arial" w:hAnsi="Arial" w:cs="Arial"/>
          <w:color w:val="auto"/>
        </w:rPr>
      </w:pPr>
    </w:p>
    <w:p w:rsidR="00500E11" w:rsidRPr="00675FF8" w:rsidRDefault="00C4302E" w:rsidP="00EB711E">
      <w:pPr>
        <w:pStyle w:val="Default"/>
        <w:numPr>
          <w:ilvl w:val="0"/>
          <w:numId w:val="13"/>
        </w:numPr>
        <w:spacing w:line="276" w:lineRule="auto"/>
        <w:jc w:val="both"/>
        <w:rPr>
          <w:rFonts w:ascii="Arial" w:hAnsi="Arial" w:cs="Arial"/>
          <w:color w:val="auto"/>
        </w:rPr>
      </w:pPr>
      <w:r w:rsidRPr="00675FF8">
        <w:rPr>
          <w:rFonts w:ascii="Arial" w:hAnsi="Arial" w:cs="Arial"/>
          <w:color w:val="auto"/>
        </w:rPr>
        <w:t>La Comisión de evaluación y calificación de becas, e</w:t>
      </w:r>
      <w:r w:rsidR="00D947AD" w:rsidRPr="00675FF8">
        <w:rPr>
          <w:rFonts w:ascii="Arial" w:hAnsi="Arial" w:cs="Arial"/>
          <w:color w:val="auto"/>
        </w:rPr>
        <w:t>studiar</w:t>
      </w:r>
      <w:r w:rsidRPr="00675FF8">
        <w:rPr>
          <w:rFonts w:ascii="Arial" w:hAnsi="Arial" w:cs="Arial"/>
          <w:color w:val="auto"/>
        </w:rPr>
        <w:t xml:space="preserve">án a los </w:t>
      </w:r>
      <w:r w:rsidR="00D947AD" w:rsidRPr="00675FF8">
        <w:rPr>
          <w:rFonts w:ascii="Arial" w:hAnsi="Arial" w:cs="Arial"/>
          <w:color w:val="auto"/>
        </w:rPr>
        <w:t xml:space="preserve"> postulante</w:t>
      </w:r>
      <w:r w:rsidRPr="00675FF8">
        <w:rPr>
          <w:rFonts w:ascii="Arial" w:hAnsi="Arial" w:cs="Arial"/>
          <w:color w:val="auto"/>
        </w:rPr>
        <w:t>s, procederán</w:t>
      </w:r>
      <w:r w:rsidR="000B1E44" w:rsidRPr="00675FF8">
        <w:rPr>
          <w:rFonts w:ascii="Arial" w:hAnsi="Arial" w:cs="Arial"/>
          <w:color w:val="auto"/>
        </w:rPr>
        <w:t xml:space="preserve">  la verificación de cumplimiento de requisitos, </w:t>
      </w:r>
      <w:r w:rsidRPr="00675FF8">
        <w:rPr>
          <w:rFonts w:ascii="Arial" w:hAnsi="Arial" w:cs="Arial"/>
          <w:color w:val="auto"/>
        </w:rPr>
        <w:t xml:space="preserve"> calificación </w:t>
      </w:r>
      <w:r w:rsidR="000B1E44" w:rsidRPr="00675FF8">
        <w:rPr>
          <w:rFonts w:ascii="Arial" w:hAnsi="Arial" w:cs="Arial"/>
          <w:color w:val="auto"/>
        </w:rPr>
        <w:t xml:space="preserve">de los expedientes </w:t>
      </w:r>
      <w:r w:rsidRPr="00675FF8">
        <w:rPr>
          <w:rFonts w:ascii="Arial" w:hAnsi="Arial" w:cs="Arial"/>
          <w:color w:val="auto"/>
        </w:rPr>
        <w:t xml:space="preserve">y emitirán un informe sobre los </w:t>
      </w:r>
      <w:r w:rsidR="000B1E44" w:rsidRPr="00675FF8">
        <w:rPr>
          <w:rFonts w:ascii="Arial" w:hAnsi="Arial" w:cs="Arial"/>
          <w:color w:val="auto"/>
        </w:rPr>
        <w:t>adjudicados,</w:t>
      </w:r>
      <w:r w:rsidR="001A0C84" w:rsidRPr="00675FF8">
        <w:rPr>
          <w:rFonts w:ascii="Arial" w:hAnsi="Arial" w:cs="Arial"/>
          <w:color w:val="auto"/>
        </w:rPr>
        <w:t xml:space="preserve"> dando la </w:t>
      </w:r>
      <w:r w:rsidRPr="00675FF8">
        <w:rPr>
          <w:rFonts w:ascii="Arial" w:hAnsi="Arial" w:cs="Arial"/>
          <w:color w:val="auto"/>
        </w:rPr>
        <w:t xml:space="preserve">respectiva </w:t>
      </w:r>
      <w:r w:rsidR="00D947AD" w:rsidRPr="00675FF8">
        <w:rPr>
          <w:rFonts w:ascii="Arial" w:hAnsi="Arial" w:cs="Arial"/>
          <w:color w:val="auto"/>
        </w:rPr>
        <w:t>aprobaci</w:t>
      </w:r>
      <w:r w:rsidR="001A0C84" w:rsidRPr="00675FF8">
        <w:rPr>
          <w:rFonts w:ascii="Arial" w:hAnsi="Arial" w:cs="Arial"/>
          <w:color w:val="auto"/>
        </w:rPr>
        <w:t>ón a la propuesta de solicitud</w:t>
      </w:r>
      <w:r w:rsidRPr="00675FF8">
        <w:rPr>
          <w:rFonts w:ascii="Arial" w:hAnsi="Arial" w:cs="Arial"/>
          <w:color w:val="auto"/>
        </w:rPr>
        <w:t xml:space="preserve"> en caso de beneficiarse de la beca</w:t>
      </w:r>
      <w:r w:rsidR="001A0C84" w:rsidRPr="00675FF8">
        <w:rPr>
          <w:rFonts w:ascii="Arial" w:hAnsi="Arial" w:cs="Arial"/>
          <w:color w:val="auto"/>
        </w:rPr>
        <w:t>.</w:t>
      </w:r>
    </w:p>
    <w:p w:rsidR="003466F4" w:rsidRPr="00675FF8" w:rsidRDefault="003466F4" w:rsidP="00EB711E">
      <w:pPr>
        <w:pStyle w:val="Default"/>
        <w:spacing w:line="276" w:lineRule="auto"/>
        <w:ind w:left="720"/>
        <w:jc w:val="both"/>
        <w:rPr>
          <w:rFonts w:ascii="Arial" w:hAnsi="Arial" w:cs="Arial"/>
          <w:color w:val="auto"/>
        </w:rPr>
      </w:pPr>
    </w:p>
    <w:p w:rsidR="00EB711E" w:rsidRPr="00675FF8" w:rsidRDefault="00500E11" w:rsidP="00EB711E">
      <w:pPr>
        <w:pStyle w:val="Default"/>
        <w:numPr>
          <w:ilvl w:val="0"/>
          <w:numId w:val="13"/>
        </w:numPr>
        <w:spacing w:line="276" w:lineRule="auto"/>
        <w:jc w:val="both"/>
        <w:rPr>
          <w:rFonts w:ascii="Arial" w:hAnsi="Arial" w:cs="Arial"/>
          <w:color w:val="auto"/>
        </w:rPr>
      </w:pPr>
      <w:r w:rsidRPr="00675FF8">
        <w:rPr>
          <w:rFonts w:ascii="Arial" w:eastAsia="Times New Roman" w:hAnsi="Arial" w:cs="Arial"/>
          <w:color w:val="auto"/>
          <w:lang w:eastAsia="es-BO"/>
        </w:rPr>
        <w:t xml:space="preserve">Además de lo indicado para la aprobación y asignación de beca se deberán considerar los méritos personales y profesionales del solicitante, formación académica, experiencia y la finalidad de la actividad. Asimismo, se considerará la relación entre el programa por seguir y las funciones que realizará después de finalizada la beca y la repercusión en su país. Para estos efectos, comisión de evaluación del  </w:t>
      </w:r>
      <w:r w:rsidRPr="00675FF8">
        <w:rPr>
          <w:rFonts w:ascii="Arial" w:hAnsi="Arial" w:cs="Arial"/>
          <w:color w:val="auto"/>
        </w:rPr>
        <w:t xml:space="preserve">Comité Ejecutivo de la </w:t>
      </w:r>
      <w:r w:rsidR="00C84417" w:rsidRPr="00675FF8">
        <w:rPr>
          <w:rFonts w:ascii="Arial" w:hAnsi="Arial" w:cs="Arial"/>
          <w:color w:val="auto"/>
        </w:rPr>
        <w:t xml:space="preserve">Sociedad Boliviana de Bioquímica Clínica (SOBOBIOCLI), </w:t>
      </w:r>
      <w:r w:rsidRPr="00675FF8">
        <w:rPr>
          <w:rFonts w:ascii="Arial" w:eastAsia="Times New Roman" w:hAnsi="Arial" w:cs="Arial"/>
          <w:color w:val="auto"/>
          <w:lang w:eastAsia="es-BO"/>
        </w:rPr>
        <w:t>podrá establecer una escala de criterios con</w:t>
      </w:r>
      <w:r w:rsidR="001A0C84" w:rsidRPr="00675FF8">
        <w:rPr>
          <w:rFonts w:ascii="Arial" w:eastAsia="Times New Roman" w:hAnsi="Arial" w:cs="Arial"/>
          <w:color w:val="auto"/>
          <w:lang w:eastAsia="es-BO"/>
        </w:rPr>
        <w:t xml:space="preserve"> la ponderación correspondiente o basarse en algún documento que refleje una evaluación de los méritos de los postulantes.</w:t>
      </w:r>
      <w:r w:rsidRPr="00675FF8">
        <w:rPr>
          <w:rFonts w:ascii="Arial" w:eastAsia="Times New Roman" w:hAnsi="Arial" w:cs="Arial"/>
          <w:color w:val="auto"/>
          <w:lang w:eastAsia="es-BO"/>
        </w:rPr>
        <w:t xml:space="preserve"> </w:t>
      </w:r>
      <w:bookmarkStart w:id="0" w:name="_GoBack"/>
      <w:bookmarkEnd w:id="0"/>
    </w:p>
    <w:p w:rsidR="00EB711E" w:rsidRPr="00675FF8" w:rsidRDefault="00EB711E" w:rsidP="00EB711E">
      <w:pPr>
        <w:pStyle w:val="Default"/>
        <w:spacing w:line="276" w:lineRule="auto"/>
        <w:jc w:val="both"/>
        <w:rPr>
          <w:rFonts w:ascii="Arial" w:hAnsi="Arial" w:cs="Arial"/>
          <w:color w:val="auto"/>
        </w:rPr>
      </w:pPr>
    </w:p>
    <w:p w:rsidR="000B1E44" w:rsidRPr="00675FF8" w:rsidRDefault="000B1E44" w:rsidP="00EB711E">
      <w:pPr>
        <w:pStyle w:val="Default"/>
        <w:spacing w:line="276" w:lineRule="auto"/>
        <w:jc w:val="both"/>
        <w:rPr>
          <w:rFonts w:ascii="Arial" w:hAnsi="Arial" w:cs="Arial"/>
          <w:b/>
          <w:color w:val="auto"/>
        </w:rPr>
      </w:pPr>
      <w:r w:rsidRPr="00675FF8">
        <w:rPr>
          <w:rFonts w:ascii="Arial" w:hAnsi="Arial" w:cs="Arial"/>
          <w:color w:val="auto"/>
        </w:rPr>
        <w:t xml:space="preserve">ARTICULO  14°  </w:t>
      </w:r>
      <w:r w:rsidR="008558CB" w:rsidRPr="00675FF8">
        <w:rPr>
          <w:rFonts w:ascii="Arial" w:hAnsi="Arial" w:cs="Arial"/>
          <w:b/>
          <w:i/>
          <w:color w:val="auto"/>
        </w:rPr>
        <w:t>Publicación de Convocatoria.</w:t>
      </w:r>
    </w:p>
    <w:p w:rsidR="000B1E44" w:rsidRPr="00675FF8" w:rsidRDefault="000B1E44" w:rsidP="00EB711E">
      <w:pPr>
        <w:pStyle w:val="Default"/>
        <w:spacing w:line="276" w:lineRule="auto"/>
        <w:jc w:val="both"/>
        <w:rPr>
          <w:rFonts w:ascii="Arial" w:hAnsi="Arial" w:cs="Arial"/>
          <w:color w:val="auto"/>
        </w:rPr>
      </w:pPr>
    </w:p>
    <w:p w:rsidR="008558CB" w:rsidRPr="00675FF8" w:rsidRDefault="000B1E44" w:rsidP="00EB711E">
      <w:pPr>
        <w:pStyle w:val="Default"/>
        <w:spacing w:line="276" w:lineRule="auto"/>
        <w:jc w:val="both"/>
        <w:rPr>
          <w:rFonts w:ascii="Arial" w:hAnsi="Arial" w:cs="Arial"/>
          <w:color w:val="auto"/>
        </w:rPr>
      </w:pPr>
      <w:r w:rsidRPr="00675FF8">
        <w:rPr>
          <w:rFonts w:ascii="Arial" w:hAnsi="Arial" w:cs="Arial"/>
          <w:color w:val="auto"/>
        </w:rPr>
        <w:t xml:space="preserve">En la primera semana de </w:t>
      </w:r>
      <w:r w:rsidR="00D325CE" w:rsidRPr="00675FF8">
        <w:rPr>
          <w:rFonts w:ascii="Arial" w:hAnsi="Arial" w:cs="Arial"/>
          <w:color w:val="auto"/>
        </w:rPr>
        <w:t>Enero de cada año</w:t>
      </w:r>
      <w:r w:rsidR="00C84417" w:rsidRPr="00675FF8">
        <w:rPr>
          <w:rFonts w:ascii="Arial" w:hAnsi="Arial" w:cs="Arial"/>
          <w:color w:val="auto"/>
        </w:rPr>
        <w:t xml:space="preserve">, </w:t>
      </w:r>
      <w:r w:rsidR="00D947AD" w:rsidRPr="00675FF8">
        <w:rPr>
          <w:rFonts w:ascii="Arial" w:hAnsi="Arial" w:cs="Arial"/>
          <w:color w:val="auto"/>
        </w:rPr>
        <w:t xml:space="preserve"> se abrirá un llamado</w:t>
      </w:r>
      <w:r w:rsidRPr="00675FF8">
        <w:rPr>
          <w:rFonts w:ascii="Arial" w:hAnsi="Arial" w:cs="Arial"/>
          <w:color w:val="auto"/>
        </w:rPr>
        <w:t xml:space="preserve"> convocando</w:t>
      </w:r>
      <w:r w:rsidR="00D947AD" w:rsidRPr="00675FF8">
        <w:rPr>
          <w:rFonts w:ascii="Arial" w:hAnsi="Arial" w:cs="Arial"/>
          <w:color w:val="auto"/>
        </w:rPr>
        <w:t xml:space="preserve"> a</w:t>
      </w:r>
      <w:r w:rsidRPr="00675FF8">
        <w:rPr>
          <w:rFonts w:ascii="Arial" w:hAnsi="Arial" w:cs="Arial"/>
          <w:color w:val="auto"/>
        </w:rPr>
        <w:t xml:space="preserve"> los </w:t>
      </w:r>
      <w:r w:rsidR="00D947AD" w:rsidRPr="00675FF8">
        <w:rPr>
          <w:rFonts w:ascii="Arial" w:hAnsi="Arial" w:cs="Arial"/>
          <w:color w:val="auto"/>
        </w:rPr>
        <w:t xml:space="preserve"> aspirantes para</w:t>
      </w:r>
      <w:r w:rsidRPr="00675FF8">
        <w:rPr>
          <w:rFonts w:ascii="Arial" w:hAnsi="Arial" w:cs="Arial"/>
          <w:color w:val="auto"/>
        </w:rPr>
        <w:t xml:space="preserve"> optar </w:t>
      </w:r>
      <w:r w:rsidR="00D947AD" w:rsidRPr="00675FF8">
        <w:rPr>
          <w:rFonts w:ascii="Arial" w:hAnsi="Arial" w:cs="Arial"/>
          <w:color w:val="auto"/>
        </w:rPr>
        <w:t>las becas</w:t>
      </w:r>
      <w:r w:rsidRPr="00675FF8">
        <w:rPr>
          <w:rFonts w:ascii="Arial" w:hAnsi="Arial" w:cs="Arial"/>
          <w:color w:val="auto"/>
        </w:rPr>
        <w:t xml:space="preserve"> otorgadas por la</w:t>
      </w:r>
      <w:r w:rsidR="00C84417" w:rsidRPr="00675FF8">
        <w:rPr>
          <w:rFonts w:ascii="Arial" w:hAnsi="Arial" w:cs="Arial"/>
          <w:color w:val="auto"/>
        </w:rPr>
        <w:t xml:space="preserve"> Sociedad Boliviana de </w:t>
      </w:r>
      <w:r w:rsidR="00C84417" w:rsidRPr="00675FF8">
        <w:rPr>
          <w:rFonts w:ascii="Arial" w:hAnsi="Arial" w:cs="Arial"/>
          <w:color w:val="auto"/>
        </w:rPr>
        <w:lastRenderedPageBreak/>
        <w:t>Bioquímica Clínica (SOBOBIOCLI)</w:t>
      </w:r>
      <w:r w:rsidRPr="00675FF8">
        <w:rPr>
          <w:rFonts w:ascii="Arial" w:hAnsi="Arial" w:cs="Arial"/>
          <w:color w:val="auto"/>
        </w:rPr>
        <w:t>. La citada convocatoria tendrá un por un lapso de vigencia de 30 días corridos</w:t>
      </w:r>
      <w:r w:rsidR="00D325CE" w:rsidRPr="00675FF8">
        <w:rPr>
          <w:rFonts w:ascii="Arial" w:hAnsi="Arial" w:cs="Arial"/>
          <w:color w:val="auto"/>
        </w:rPr>
        <w:t xml:space="preserve"> a partir de la fecha de su publicación</w:t>
      </w:r>
      <w:r w:rsidRPr="00675FF8">
        <w:rPr>
          <w:rFonts w:ascii="Arial" w:hAnsi="Arial" w:cs="Arial"/>
          <w:color w:val="auto"/>
        </w:rPr>
        <w:t xml:space="preserve"> </w:t>
      </w:r>
      <w:r w:rsidR="00D947AD" w:rsidRPr="00675FF8">
        <w:rPr>
          <w:rFonts w:ascii="Arial" w:hAnsi="Arial" w:cs="Arial"/>
          <w:color w:val="auto"/>
        </w:rPr>
        <w:t xml:space="preserve"> y </w:t>
      </w:r>
      <w:r w:rsidRPr="00675FF8">
        <w:rPr>
          <w:rFonts w:ascii="Arial" w:hAnsi="Arial" w:cs="Arial"/>
          <w:color w:val="auto"/>
        </w:rPr>
        <w:t xml:space="preserve"> en común </w:t>
      </w:r>
      <w:r w:rsidR="00D947AD" w:rsidRPr="00675FF8">
        <w:rPr>
          <w:rFonts w:ascii="Arial" w:hAnsi="Arial" w:cs="Arial"/>
          <w:color w:val="auto"/>
        </w:rPr>
        <w:t xml:space="preserve">acuerdo con el </w:t>
      </w:r>
      <w:r w:rsidRPr="00675FF8">
        <w:rPr>
          <w:rFonts w:ascii="Arial" w:hAnsi="Arial" w:cs="Arial"/>
          <w:color w:val="auto"/>
        </w:rPr>
        <w:t xml:space="preserve">Comité </w:t>
      </w:r>
      <w:r w:rsidR="00D947AD" w:rsidRPr="00675FF8">
        <w:rPr>
          <w:rFonts w:ascii="Arial" w:hAnsi="Arial" w:cs="Arial"/>
          <w:color w:val="auto"/>
        </w:rPr>
        <w:t>Ejecutivo de</w:t>
      </w:r>
      <w:r w:rsidR="00C84417" w:rsidRPr="00675FF8">
        <w:rPr>
          <w:rFonts w:ascii="Arial" w:hAnsi="Arial" w:cs="Arial"/>
          <w:color w:val="auto"/>
        </w:rPr>
        <w:t xml:space="preserve"> Sociedad Boliviana de Bioquímica Clínica (SOBOBIOCLI)</w:t>
      </w:r>
      <w:r w:rsidR="00D325CE" w:rsidRPr="00675FF8">
        <w:rPr>
          <w:rFonts w:ascii="Arial" w:hAnsi="Arial" w:cs="Arial"/>
          <w:color w:val="auto"/>
        </w:rPr>
        <w:t xml:space="preserve"> y basados en lo establecido en el </w:t>
      </w:r>
      <w:r w:rsidRPr="00675FF8">
        <w:rPr>
          <w:rFonts w:ascii="Arial" w:hAnsi="Arial" w:cs="Arial"/>
          <w:color w:val="auto"/>
        </w:rPr>
        <w:t>Art</w:t>
      </w:r>
      <w:r w:rsidR="00D325CE" w:rsidRPr="00675FF8">
        <w:rPr>
          <w:rFonts w:ascii="Arial" w:hAnsi="Arial" w:cs="Arial"/>
          <w:color w:val="auto"/>
        </w:rPr>
        <w:t>iculo</w:t>
      </w:r>
      <w:r w:rsidRPr="00675FF8">
        <w:rPr>
          <w:rFonts w:ascii="Arial" w:hAnsi="Arial" w:cs="Arial"/>
          <w:color w:val="auto"/>
        </w:rPr>
        <w:t>. 5</w:t>
      </w:r>
      <w:r w:rsidR="00D325CE" w:rsidRPr="00675FF8">
        <w:rPr>
          <w:rFonts w:ascii="Arial" w:hAnsi="Arial" w:cs="Arial"/>
          <w:color w:val="auto"/>
        </w:rPr>
        <w:t>° del Presente Reglamento.</w:t>
      </w:r>
    </w:p>
    <w:p w:rsidR="008558CB" w:rsidRPr="00675FF8" w:rsidRDefault="008558CB" w:rsidP="00EB711E">
      <w:pPr>
        <w:spacing w:before="100" w:beforeAutospacing="1" w:after="100" w:afterAutospacing="1"/>
        <w:rPr>
          <w:rFonts w:ascii="Arial" w:eastAsia="Times New Roman" w:hAnsi="Arial" w:cs="Arial"/>
          <w:sz w:val="24"/>
          <w:szCs w:val="24"/>
          <w:lang w:eastAsia="es-BO"/>
        </w:rPr>
      </w:pPr>
      <w:r w:rsidRPr="00675FF8">
        <w:rPr>
          <w:rFonts w:ascii="Arial" w:eastAsia="Times New Roman" w:hAnsi="Arial" w:cs="Arial"/>
          <w:sz w:val="24"/>
          <w:szCs w:val="24"/>
          <w:lang w:eastAsia="es-BO"/>
        </w:rPr>
        <w:t>ARTÍCULO 15°</w:t>
      </w:r>
    </w:p>
    <w:p w:rsidR="008558CB" w:rsidRPr="00675FF8" w:rsidRDefault="008558CB" w:rsidP="00EB711E">
      <w:pPr>
        <w:spacing w:before="100" w:beforeAutospacing="1" w:after="100" w:afterAutospacing="1"/>
        <w:jc w:val="both"/>
        <w:rPr>
          <w:rFonts w:ascii="Arial" w:eastAsia="Times New Roman" w:hAnsi="Arial" w:cs="Arial"/>
          <w:sz w:val="24"/>
          <w:szCs w:val="24"/>
          <w:lang w:eastAsia="es-BO"/>
        </w:rPr>
      </w:pPr>
      <w:r w:rsidRPr="00675FF8">
        <w:rPr>
          <w:rFonts w:ascii="Arial" w:eastAsia="Times New Roman" w:hAnsi="Arial" w:cs="Arial"/>
          <w:sz w:val="24"/>
          <w:szCs w:val="24"/>
          <w:lang w:eastAsia="es-BO"/>
        </w:rPr>
        <w:t>El Programa de Becas</w:t>
      </w:r>
      <w:r w:rsidR="00C84417" w:rsidRPr="00675FF8">
        <w:rPr>
          <w:rFonts w:ascii="Arial" w:eastAsia="Times New Roman" w:hAnsi="Arial" w:cs="Arial"/>
          <w:sz w:val="24"/>
          <w:szCs w:val="24"/>
          <w:lang w:eastAsia="es-BO"/>
        </w:rPr>
        <w:t xml:space="preserve"> de la </w:t>
      </w:r>
      <w:r w:rsidRPr="00675FF8">
        <w:rPr>
          <w:rFonts w:ascii="Arial" w:eastAsia="Times New Roman" w:hAnsi="Arial" w:cs="Arial"/>
          <w:sz w:val="24"/>
          <w:szCs w:val="24"/>
          <w:lang w:eastAsia="es-BO"/>
        </w:rPr>
        <w:t xml:space="preserve"> </w:t>
      </w:r>
      <w:r w:rsidR="00C84417" w:rsidRPr="00675FF8">
        <w:rPr>
          <w:rFonts w:ascii="Arial" w:hAnsi="Arial" w:cs="Arial"/>
          <w:sz w:val="24"/>
          <w:szCs w:val="24"/>
        </w:rPr>
        <w:t xml:space="preserve">Sociedad Boliviana de Bioquímica Clínica (SOBOBIOCLI), </w:t>
      </w:r>
      <w:r w:rsidRPr="00675FF8">
        <w:rPr>
          <w:rFonts w:ascii="Arial" w:eastAsia="Times New Roman" w:hAnsi="Arial" w:cs="Arial"/>
          <w:sz w:val="24"/>
          <w:szCs w:val="24"/>
          <w:lang w:eastAsia="es-BO"/>
        </w:rPr>
        <w:t>podrá ser fortalecido con las donaciones, subvencione</w:t>
      </w:r>
      <w:r w:rsidR="00D325CE" w:rsidRPr="00675FF8">
        <w:rPr>
          <w:rFonts w:ascii="Arial" w:eastAsia="Times New Roman" w:hAnsi="Arial" w:cs="Arial"/>
          <w:sz w:val="24"/>
          <w:szCs w:val="24"/>
          <w:lang w:eastAsia="es-BO"/>
        </w:rPr>
        <w:t xml:space="preserve">s o aportes de otros organismos </w:t>
      </w:r>
      <w:r w:rsidRPr="00675FF8">
        <w:rPr>
          <w:rFonts w:ascii="Arial" w:eastAsia="Times New Roman" w:hAnsi="Arial" w:cs="Arial"/>
          <w:sz w:val="24"/>
          <w:szCs w:val="24"/>
          <w:lang w:eastAsia="es-BO"/>
        </w:rPr>
        <w:t>nacionales e internacionales que permitan ampliar su actividad.</w:t>
      </w:r>
    </w:p>
    <w:p w:rsidR="000B1E44" w:rsidRPr="00675FF8" w:rsidRDefault="002D504C" w:rsidP="00EB711E">
      <w:pPr>
        <w:pStyle w:val="Default"/>
        <w:spacing w:line="276" w:lineRule="auto"/>
        <w:jc w:val="both"/>
        <w:rPr>
          <w:rFonts w:ascii="Arial" w:hAnsi="Arial" w:cs="Arial"/>
          <w:color w:val="auto"/>
        </w:rPr>
      </w:pPr>
      <w:r w:rsidRPr="00675FF8">
        <w:rPr>
          <w:rFonts w:ascii="Arial" w:hAnsi="Arial" w:cs="Arial"/>
          <w:color w:val="auto"/>
        </w:rPr>
        <w:t>ARTICULO  16</w:t>
      </w:r>
      <w:r w:rsidR="000B1E44" w:rsidRPr="00675FF8">
        <w:rPr>
          <w:rFonts w:ascii="Arial" w:hAnsi="Arial" w:cs="Arial"/>
          <w:color w:val="auto"/>
        </w:rPr>
        <w:t xml:space="preserve">° </w:t>
      </w:r>
      <w:r w:rsidR="004F360F" w:rsidRPr="00675FF8">
        <w:rPr>
          <w:rFonts w:ascii="Arial" w:hAnsi="Arial" w:cs="Arial"/>
          <w:color w:val="auto"/>
        </w:rPr>
        <w:t xml:space="preserve"> </w:t>
      </w:r>
    </w:p>
    <w:p w:rsidR="000B1E44" w:rsidRPr="00675FF8" w:rsidRDefault="000B1E44" w:rsidP="00EB711E">
      <w:pPr>
        <w:pStyle w:val="Default"/>
        <w:spacing w:line="276" w:lineRule="auto"/>
        <w:jc w:val="both"/>
        <w:rPr>
          <w:rFonts w:ascii="Arial" w:hAnsi="Arial" w:cs="Arial"/>
          <w:color w:val="auto"/>
        </w:rPr>
      </w:pPr>
    </w:p>
    <w:p w:rsidR="00D947AD" w:rsidRPr="00675FF8" w:rsidRDefault="00D947AD" w:rsidP="00EB711E">
      <w:pPr>
        <w:pStyle w:val="Default"/>
        <w:spacing w:line="276" w:lineRule="auto"/>
        <w:jc w:val="both"/>
        <w:rPr>
          <w:rFonts w:ascii="Arial" w:hAnsi="Arial" w:cs="Arial"/>
          <w:color w:val="auto"/>
        </w:rPr>
      </w:pPr>
      <w:r w:rsidRPr="00675FF8">
        <w:rPr>
          <w:rFonts w:ascii="Arial" w:hAnsi="Arial" w:cs="Arial"/>
          <w:color w:val="auto"/>
        </w:rPr>
        <w:t xml:space="preserve">Toda situación no prevista en este reglamento será resuelta por la Comisión de Becas en acuerdo con el Ejecutivo de </w:t>
      </w:r>
      <w:r w:rsidR="00C84417" w:rsidRPr="00675FF8">
        <w:rPr>
          <w:rFonts w:ascii="Arial" w:hAnsi="Arial" w:cs="Arial"/>
          <w:color w:val="auto"/>
        </w:rPr>
        <w:t xml:space="preserve"> la Sociedad Boliviana de Bioquímica Clínica (SOBOBIOCLI)</w:t>
      </w:r>
    </w:p>
    <w:p w:rsidR="006E01D1" w:rsidRPr="00675FF8" w:rsidRDefault="006E01D1" w:rsidP="00EB711E">
      <w:pPr>
        <w:pStyle w:val="Default"/>
        <w:spacing w:line="276" w:lineRule="auto"/>
        <w:jc w:val="both"/>
        <w:rPr>
          <w:rFonts w:ascii="Arial" w:hAnsi="Arial" w:cs="Arial"/>
          <w:color w:val="auto"/>
        </w:rPr>
      </w:pPr>
    </w:p>
    <w:p w:rsidR="00551014" w:rsidRPr="00675FF8" w:rsidRDefault="00551014" w:rsidP="00551014">
      <w:pPr>
        <w:pStyle w:val="Default"/>
        <w:spacing w:line="276" w:lineRule="auto"/>
        <w:jc w:val="both"/>
        <w:rPr>
          <w:rFonts w:ascii="Arial" w:hAnsi="Arial" w:cs="Arial"/>
          <w:color w:val="auto"/>
        </w:rPr>
      </w:pPr>
      <w:r w:rsidRPr="00675FF8">
        <w:rPr>
          <w:rFonts w:ascii="Arial" w:hAnsi="Arial" w:cs="Arial"/>
          <w:color w:val="auto"/>
        </w:rPr>
        <w:t xml:space="preserve">ARTICULO  17°  </w:t>
      </w:r>
    </w:p>
    <w:p w:rsidR="00551014" w:rsidRPr="00675FF8" w:rsidRDefault="00551014" w:rsidP="00EB711E">
      <w:pPr>
        <w:pStyle w:val="Default"/>
        <w:spacing w:line="276" w:lineRule="auto"/>
        <w:jc w:val="both"/>
        <w:rPr>
          <w:rFonts w:ascii="Arial" w:hAnsi="Arial" w:cs="Arial"/>
          <w:color w:val="auto"/>
        </w:rPr>
      </w:pPr>
    </w:p>
    <w:p w:rsidR="00551014" w:rsidRPr="00675FF8" w:rsidRDefault="00551014" w:rsidP="00551014">
      <w:pPr>
        <w:jc w:val="both"/>
        <w:rPr>
          <w:rFonts w:ascii="Arial" w:hAnsi="Arial" w:cs="Arial"/>
          <w:sz w:val="24"/>
          <w:szCs w:val="24"/>
        </w:rPr>
      </w:pPr>
      <w:r w:rsidRPr="00675FF8">
        <w:rPr>
          <w:rFonts w:ascii="Arial" w:hAnsi="Arial" w:cs="Arial"/>
          <w:sz w:val="24"/>
          <w:szCs w:val="24"/>
        </w:rPr>
        <w:t xml:space="preserve">El presente reglamento ha sido revisado, corregido y aprobado en el </w:t>
      </w:r>
      <w:r w:rsidRPr="00675FF8">
        <w:rPr>
          <w:rFonts w:ascii="Arial" w:hAnsi="Arial" w:cs="Arial"/>
          <w:b/>
          <w:sz w:val="24"/>
          <w:szCs w:val="24"/>
        </w:rPr>
        <w:t>I CONGRESO NACIONAL EXTRAORDINARIO,</w:t>
      </w:r>
      <w:r w:rsidRPr="00675FF8">
        <w:rPr>
          <w:rFonts w:ascii="Arial" w:hAnsi="Arial" w:cs="Arial"/>
          <w:sz w:val="24"/>
          <w:szCs w:val="24"/>
        </w:rPr>
        <w:t xml:space="preserve"> realizado en la ciudad de la Paz a los días 28 de Noviembre de 2018, entrando en vigencia a partir de su aprobación, por lo tanto quedan derogados todos los articulados anteriores al presente Reglamento. Para constancia de la validez de la aprobación del  mismo, se elabora Acta de Aprobación emitida por el</w:t>
      </w:r>
      <w:r w:rsidRPr="00675FF8">
        <w:rPr>
          <w:rFonts w:ascii="Arial" w:hAnsi="Arial" w:cs="Arial"/>
          <w:b/>
          <w:sz w:val="24"/>
          <w:szCs w:val="24"/>
        </w:rPr>
        <w:t xml:space="preserve"> I CONGRESO NACIONAL EXTRAORDINARIO, </w:t>
      </w:r>
      <w:r w:rsidRPr="00675FF8">
        <w:rPr>
          <w:rFonts w:ascii="Arial" w:hAnsi="Arial" w:cs="Arial"/>
          <w:sz w:val="24"/>
          <w:szCs w:val="24"/>
        </w:rPr>
        <w:t>con sus respectivos delegados debidamente acreditados de cada una de las Filiales Departamentales</w:t>
      </w:r>
      <w:r w:rsidRPr="00675FF8">
        <w:rPr>
          <w:rFonts w:ascii="Arial" w:hAnsi="Arial" w:cs="Arial"/>
          <w:b/>
          <w:sz w:val="24"/>
          <w:szCs w:val="24"/>
        </w:rPr>
        <w:t>,</w:t>
      </w:r>
      <w:r w:rsidRPr="00675FF8">
        <w:rPr>
          <w:rFonts w:ascii="Arial" w:hAnsi="Arial" w:cs="Arial"/>
          <w:sz w:val="24"/>
          <w:szCs w:val="24"/>
        </w:rPr>
        <w:t xml:space="preserve"> que aprueban el mismo. </w:t>
      </w:r>
    </w:p>
    <w:p w:rsidR="006E01D1" w:rsidRPr="00675FF8" w:rsidRDefault="006E01D1" w:rsidP="00EB711E">
      <w:pPr>
        <w:pStyle w:val="Default"/>
        <w:spacing w:line="276" w:lineRule="auto"/>
        <w:jc w:val="both"/>
        <w:rPr>
          <w:rFonts w:ascii="Arial" w:hAnsi="Arial" w:cs="Arial"/>
          <w:color w:val="auto"/>
        </w:rPr>
      </w:pPr>
    </w:p>
    <w:sectPr w:rsidR="006E01D1" w:rsidRPr="00675FF8" w:rsidSect="008558CB">
      <w:headerReference w:type="default" r:id="rId9"/>
      <w:pgSz w:w="12240" w:h="15840" w:code="1"/>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D1" w:rsidRDefault="006E01D1" w:rsidP="006E01D1">
      <w:pPr>
        <w:spacing w:after="0" w:line="240" w:lineRule="auto"/>
      </w:pPr>
      <w:r>
        <w:separator/>
      </w:r>
    </w:p>
  </w:endnote>
  <w:endnote w:type="continuationSeparator" w:id="0">
    <w:p w:rsidR="006E01D1" w:rsidRDefault="006E01D1" w:rsidP="006E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D1" w:rsidRDefault="006E01D1" w:rsidP="006E01D1">
      <w:pPr>
        <w:spacing w:after="0" w:line="240" w:lineRule="auto"/>
      </w:pPr>
      <w:r>
        <w:separator/>
      </w:r>
    </w:p>
  </w:footnote>
  <w:footnote w:type="continuationSeparator" w:id="0">
    <w:p w:rsidR="006E01D1" w:rsidRDefault="006E01D1" w:rsidP="006E0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D1" w:rsidRPr="006E01D1" w:rsidRDefault="006E01D1" w:rsidP="006E01D1">
    <w:pPr>
      <w:pStyle w:val="Encabezado"/>
      <w:tabs>
        <w:tab w:val="clear" w:pos="4419"/>
        <w:tab w:val="clear" w:pos="8838"/>
        <w:tab w:val="left" w:pos="6825"/>
      </w:tabs>
      <w:jc w:val="right"/>
      <w:rPr>
        <w:i/>
      </w:rPr>
    </w:pPr>
    <w:r w:rsidRPr="006E01D1">
      <w:rPr>
        <w:i/>
      </w:rPr>
      <w:t xml:space="preserve">Sociedad Boliviana de Bioquímica Clínica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91B"/>
    <w:multiLevelType w:val="hybridMultilevel"/>
    <w:tmpl w:val="A48CF99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F1B2D16"/>
    <w:multiLevelType w:val="hybridMultilevel"/>
    <w:tmpl w:val="DAC67B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3C654BA"/>
    <w:multiLevelType w:val="hybridMultilevel"/>
    <w:tmpl w:val="4A26F8B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2EC6918"/>
    <w:multiLevelType w:val="hybridMultilevel"/>
    <w:tmpl w:val="16309A6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DEC61F2"/>
    <w:multiLevelType w:val="hybridMultilevel"/>
    <w:tmpl w:val="ADBA6CE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37E50F14"/>
    <w:multiLevelType w:val="hybridMultilevel"/>
    <w:tmpl w:val="6BB0CEC4"/>
    <w:lvl w:ilvl="0" w:tplc="DC06569A">
      <w:start w:val="1"/>
      <w:numFmt w:val="lowerLetter"/>
      <w:lvlText w:val="%1)"/>
      <w:lvlJc w:val="left"/>
      <w:pPr>
        <w:ind w:left="720" w:hanging="360"/>
      </w:pPr>
      <w:rPr>
        <w:sz w:val="24"/>
        <w:szCs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452B4882"/>
    <w:multiLevelType w:val="hybridMultilevel"/>
    <w:tmpl w:val="21A6505C"/>
    <w:lvl w:ilvl="0" w:tplc="F4E815AE">
      <w:start w:val="1"/>
      <w:numFmt w:val="lowerLetter"/>
      <w:lvlText w:val="%1)"/>
      <w:lvlJc w:val="left"/>
      <w:pPr>
        <w:ind w:left="720" w:hanging="360"/>
      </w:pPr>
      <w:rPr>
        <w:rFonts w:ascii="Arial" w:hAnsi="Arial" w:hint="default"/>
        <w:sz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517E2298"/>
    <w:multiLevelType w:val="hybridMultilevel"/>
    <w:tmpl w:val="D6AAD5D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571B66F8"/>
    <w:multiLevelType w:val="hybridMultilevel"/>
    <w:tmpl w:val="DEE81706"/>
    <w:lvl w:ilvl="0" w:tplc="9E92B7C8">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62337F3B"/>
    <w:multiLevelType w:val="hybridMultilevel"/>
    <w:tmpl w:val="09369994"/>
    <w:lvl w:ilvl="0" w:tplc="2E18DA78">
      <w:start w:val="1"/>
      <w:numFmt w:val="lowerLetter"/>
      <w:lvlText w:val="%1)"/>
      <w:lvlJc w:val="left"/>
      <w:pPr>
        <w:ind w:left="720" w:hanging="360"/>
      </w:pPr>
      <w:rPr>
        <w:rFonts w:ascii="Arial" w:hAnsi="Arial" w:hint="default"/>
        <w:sz w:val="24"/>
        <w:szCs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6CCF0E00"/>
    <w:multiLevelType w:val="hybridMultilevel"/>
    <w:tmpl w:val="74405EF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779C76D4"/>
    <w:multiLevelType w:val="hybridMultilevel"/>
    <w:tmpl w:val="F6801C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78A63AB7"/>
    <w:multiLevelType w:val="hybridMultilevel"/>
    <w:tmpl w:val="826E3E6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9"/>
  </w:num>
  <w:num w:numId="5">
    <w:abstractNumId w:val="10"/>
  </w:num>
  <w:num w:numId="6">
    <w:abstractNumId w:val="11"/>
  </w:num>
  <w:num w:numId="7">
    <w:abstractNumId w:val="8"/>
  </w:num>
  <w:num w:numId="8">
    <w:abstractNumId w:val="7"/>
  </w:num>
  <w:num w:numId="9">
    <w:abstractNumId w:val="1"/>
  </w:num>
  <w:num w:numId="10">
    <w:abstractNumId w:val="1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AD"/>
    <w:rsid w:val="000B1E44"/>
    <w:rsid w:val="00152ECC"/>
    <w:rsid w:val="001A0C84"/>
    <w:rsid w:val="00250B06"/>
    <w:rsid w:val="002D504C"/>
    <w:rsid w:val="003466F4"/>
    <w:rsid w:val="00352E9B"/>
    <w:rsid w:val="00413587"/>
    <w:rsid w:val="004819C4"/>
    <w:rsid w:val="004A07AE"/>
    <w:rsid w:val="004F360F"/>
    <w:rsid w:val="00500E11"/>
    <w:rsid w:val="0050126D"/>
    <w:rsid w:val="00505AD6"/>
    <w:rsid w:val="00551014"/>
    <w:rsid w:val="006117DF"/>
    <w:rsid w:val="00612210"/>
    <w:rsid w:val="00675FF8"/>
    <w:rsid w:val="006E01D1"/>
    <w:rsid w:val="00772BA9"/>
    <w:rsid w:val="0077311F"/>
    <w:rsid w:val="007F179B"/>
    <w:rsid w:val="008229C2"/>
    <w:rsid w:val="008558CB"/>
    <w:rsid w:val="008D2DEF"/>
    <w:rsid w:val="00A53CB1"/>
    <w:rsid w:val="00AB433F"/>
    <w:rsid w:val="00B629E4"/>
    <w:rsid w:val="00BB7026"/>
    <w:rsid w:val="00C4302E"/>
    <w:rsid w:val="00C50D6D"/>
    <w:rsid w:val="00C84417"/>
    <w:rsid w:val="00D325CE"/>
    <w:rsid w:val="00D80A80"/>
    <w:rsid w:val="00D947AD"/>
    <w:rsid w:val="00DE1F92"/>
    <w:rsid w:val="00E90EED"/>
    <w:rsid w:val="00EB711E"/>
    <w:rsid w:val="00ED4A31"/>
    <w:rsid w:val="00F7287C"/>
    <w:rsid w:val="00F830E3"/>
    <w:rsid w:val="00FE2D16"/>
    <w:rsid w:val="00FF541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47AD"/>
    <w:pPr>
      <w:autoSpaceDE w:val="0"/>
      <w:autoSpaceDN w:val="0"/>
      <w:adjustRightInd w:val="0"/>
      <w:spacing w:after="0" w:line="240" w:lineRule="auto"/>
    </w:pPr>
    <w:rPr>
      <w:rFonts w:ascii="Calibri" w:hAnsi="Calibri" w:cs="Calibri"/>
      <w:color w:val="000000"/>
      <w:sz w:val="24"/>
      <w:szCs w:val="24"/>
    </w:rPr>
  </w:style>
  <w:style w:type="paragraph" w:customStyle="1" w:styleId="CharCharCarCarCarCarCarCarCarCar3CarCarCarCarCarCarCarCarCarCarCarCarCar">
    <w:name w:val="Char Char Car Car Car Car Car Car Car Car3 Car Car Car Car Car Car Car Car Car Car Car Car Car"/>
    <w:basedOn w:val="Normal"/>
    <w:rsid w:val="00352E9B"/>
    <w:pPr>
      <w:spacing w:after="160" w:line="240" w:lineRule="exact"/>
    </w:pPr>
    <w:rPr>
      <w:rFonts w:ascii="Tahoma" w:eastAsia="Times New Roman" w:hAnsi="Tahoma" w:cs="Times New Roman"/>
      <w:sz w:val="20"/>
      <w:szCs w:val="20"/>
      <w:lang w:val="es-ES"/>
    </w:rPr>
  </w:style>
  <w:style w:type="paragraph" w:styleId="Prrafodelista">
    <w:name w:val="List Paragraph"/>
    <w:basedOn w:val="Normal"/>
    <w:uiPriority w:val="34"/>
    <w:qFormat/>
    <w:rsid w:val="00D80A80"/>
    <w:pPr>
      <w:ind w:left="720"/>
      <w:contextualSpacing/>
    </w:pPr>
  </w:style>
  <w:style w:type="paragraph" w:customStyle="1" w:styleId="CENTRAR">
    <w:name w:val="CENTRAR"/>
    <w:basedOn w:val="Normal"/>
    <w:rsid w:val="006E01D1"/>
    <w:pPr>
      <w:spacing w:after="0" w:line="240" w:lineRule="auto"/>
      <w:jc w:val="center"/>
    </w:pPr>
    <w:rPr>
      <w:rFonts w:ascii="Arial" w:eastAsia="Times New Roman" w:hAnsi="Arial" w:cs="Arial"/>
      <w:b/>
      <w:bCs/>
      <w:caps/>
      <w:sz w:val="20"/>
      <w:szCs w:val="24"/>
      <w:lang w:val="es-MX" w:eastAsia="es-ES"/>
    </w:rPr>
  </w:style>
  <w:style w:type="paragraph" w:styleId="Encabezado">
    <w:name w:val="header"/>
    <w:basedOn w:val="Normal"/>
    <w:link w:val="EncabezadoCar"/>
    <w:uiPriority w:val="99"/>
    <w:unhideWhenUsed/>
    <w:rsid w:val="006E0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1D1"/>
  </w:style>
  <w:style w:type="paragraph" w:styleId="Piedepgina">
    <w:name w:val="footer"/>
    <w:basedOn w:val="Normal"/>
    <w:link w:val="PiedepginaCar"/>
    <w:uiPriority w:val="99"/>
    <w:unhideWhenUsed/>
    <w:rsid w:val="006E0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1D1"/>
  </w:style>
  <w:style w:type="paragraph" w:customStyle="1" w:styleId="SANGRIA">
    <w:name w:val="SANGRIA"/>
    <w:basedOn w:val="Normal"/>
    <w:rsid w:val="006E01D1"/>
    <w:pPr>
      <w:spacing w:after="0" w:line="240" w:lineRule="auto"/>
      <w:ind w:firstLine="567"/>
      <w:jc w:val="both"/>
    </w:pPr>
    <w:rPr>
      <w:rFonts w:ascii="Arial" w:eastAsia="Times New Roman" w:hAnsi="Arial" w:cs="Arial"/>
      <w:sz w:val="20"/>
      <w:szCs w:val="24"/>
      <w:lang w:val="es-MX" w:eastAsia="es-ES"/>
    </w:rPr>
  </w:style>
  <w:style w:type="paragraph" w:styleId="Textodeglobo">
    <w:name w:val="Balloon Text"/>
    <w:basedOn w:val="Normal"/>
    <w:link w:val="TextodegloboCar"/>
    <w:uiPriority w:val="99"/>
    <w:semiHidden/>
    <w:unhideWhenUsed/>
    <w:rsid w:val="004A0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47AD"/>
    <w:pPr>
      <w:autoSpaceDE w:val="0"/>
      <w:autoSpaceDN w:val="0"/>
      <w:adjustRightInd w:val="0"/>
      <w:spacing w:after="0" w:line="240" w:lineRule="auto"/>
    </w:pPr>
    <w:rPr>
      <w:rFonts w:ascii="Calibri" w:hAnsi="Calibri" w:cs="Calibri"/>
      <w:color w:val="000000"/>
      <w:sz w:val="24"/>
      <w:szCs w:val="24"/>
    </w:rPr>
  </w:style>
  <w:style w:type="paragraph" w:customStyle="1" w:styleId="CharCharCarCarCarCarCarCarCarCar3CarCarCarCarCarCarCarCarCarCarCarCarCar">
    <w:name w:val="Char Char Car Car Car Car Car Car Car Car3 Car Car Car Car Car Car Car Car Car Car Car Car Car"/>
    <w:basedOn w:val="Normal"/>
    <w:rsid w:val="00352E9B"/>
    <w:pPr>
      <w:spacing w:after="160" w:line="240" w:lineRule="exact"/>
    </w:pPr>
    <w:rPr>
      <w:rFonts w:ascii="Tahoma" w:eastAsia="Times New Roman" w:hAnsi="Tahoma" w:cs="Times New Roman"/>
      <w:sz w:val="20"/>
      <w:szCs w:val="20"/>
      <w:lang w:val="es-ES"/>
    </w:rPr>
  </w:style>
  <w:style w:type="paragraph" w:styleId="Prrafodelista">
    <w:name w:val="List Paragraph"/>
    <w:basedOn w:val="Normal"/>
    <w:uiPriority w:val="34"/>
    <w:qFormat/>
    <w:rsid w:val="00D80A80"/>
    <w:pPr>
      <w:ind w:left="720"/>
      <w:contextualSpacing/>
    </w:pPr>
  </w:style>
  <w:style w:type="paragraph" w:customStyle="1" w:styleId="CENTRAR">
    <w:name w:val="CENTRAR"/>
    <w:basedOn w:val="Normal"/>
    <w:rsid w:val="006E01D1"/>
    <w:pPr>
      <w:spacing w:after="0" w:line="240" w:lineRule="auto"/>
      <w:jc w:val="center"/>
    </w:pPr>
    <w:rPr>
      <w:rFonts w:ascii="Arial" w:eastAsia="Times New Roman" w:hAnsi="Arial" w:cs="Arial"/>
      <w:b/>
      <w:bCs/>
      <w:caps/>
      <w:sz w:val="20"/>
      <w:szCs w:val="24"/>
      <w:lang w:val="es-MX" w:eastAsia="es-ES"/>
    </w:rPr>
  </w:style>
  <w:style w:type="paragraph" w:styleId="Encabezado">
    <w:name w:val="header"/>
    <w:basedOn w:val="Normal"/>
    <w:link w:val="EncabezadoCar"/>
    <w:uiPriority w:val="99"/>
    <w:unhideWhenUsed/>
    <w:rsid w:val="006E0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1D1"/>
  </w:style>
  <w:style w:type="paragraph" w:styleId="Piedepgina">
    <w:name w:val="footer"/>
    <w:basedOn w:val="Normal"/>
    <w:link w:val="PiedepginaCar"/>
    <w:uiPriority w:val="99"/>
    <w:unhideWhenUsed/>
    <w:rsid w:val="006E0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1D1"/>
  </w:style>
  <w:style w:type="paragraph" w:customStyle="1" w:styleId="SANGRIA">
    <w:name w:val="SANGRIA"/>
    <w:basedOn w:val="Normal"/>
    <w:rsid w:val="006E01D1"/>
    <w:pPr>
      <w:spacing w:after="0" w:line="240" w:lineRule="auto"/>
      <w:ind w:firstLine="567"/>
      <w:jc w:val="both"/>
    </w:pPr>
    <w:rPr>
      <w:rFonts w:ascii="Arial" w:eastAsia="Times New Roman" w:hAnsi="Arial" w:cs="Arial"/>
      <w:sz w:val="20"/>
      <w:szCs w:val="24"/>
      <w:lang w:val="es-MX" w:eastAsia="es-ES"/>
    </w:rPr>
  </w:style>
  <w:style w:type="paragraph" w:styleId="Textodeglobo">
    <w:name w:val="Balloon Text"/>
    <w:basedOn w:val="Normal"/>
    <w:link w:val="TextodegloboCar"/>
    <w:uiPriority w:val="99"/>
    <w:semiHidden/>
    <w:unhideWhenUsed/>
    <w:rsid w:val="004A0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1848</Words>
  <Characters>10168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BACTERIOLOGIA</dc:creator>
  <cp:lastModifiedBy>BACTERIOLOGIA</cp:lastModifiedBy>
  <cp:revision>25</cp:revision>
  <dcterms:created xsi:type="dcterms:W3CDTF">2018-04-12T13:53:00Z</dcterms:created>
  <dcterms:modified xsi:type="dcterms:W3CDTF">2018-12-03T14:13:00Z</dcterms:modified>
</cp:coreProperties>
</file>